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B38" w14:textId="77777777" w:rsidR="00772CCD" w:rsidRPr="00772CCD" w:rsidRDefault="00772CCD" w:rsidP="00772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CD">
        <w:rPr>
          <w:rFonts w:ascii="Times New Roman" w:hAnsi="Times New Roman" w:cs="Times New Roman"/>
          <w:b/>
          <w:bCs/>
          <w:sz w:val="28"/>
          <w:szCs w:val="28"/>
        </w:rPr>
        <w:t>Увеличивается не облагаемая налогом сумма благотворительных средств социально уязвимым лицам</w:t>
      </w:r>
    </w:p>
    <w:p w14:paraId="3E6B6487" w14:textId="77777777" w:rsidR="00772CCD" w:rsidRPr="00772CCD" w:rsidRDefault="00772CCD" w:rsidP="00772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B05D50" w14:textId="77777777" w:rsidR="00772CCD" w:rsidRDefault="00772CCD" w:rsidP="00772CCD">
      <w:pPr>
        <w:jc w:val="both"/>
        <w:rPr>
          <w:rFonts w:ascii="Times New Roman" w:hAnsi="Times New Roman" w:cs="Times New Roman"/>
          <w:sz w:val="28"/>
          <w:szCs w:val="28"/>
        </w:rPr>
      </w:pPr>
      <w:r w:rsidRPr="00772CCD">
        <w:rPr>
          <w:rFonts w:ascii="Times New Roman" w:hAnsi="Times New Roman" w:cs="Times New Roman"/>
          <w:sz w:val="28"/>
          <w:szCs w:val="28"/>
        </w:rPr>
        <w:t>Президент Узбекистана подписал Указ, направленный на совершенствование системы государственной поддержки институтов гражданского общества.</w:t>
      </w:r>
    </w:p>
    <w:p w14:paraId="34067964" w14:textId="00236398" w:rsidR="00772CCD" w:rsidRPr="00772CCD" w:rsidRDefault="00772CCD" w:rsidP="00772CCD">
      <w:pPr>
        <w:jc w:val="both"/>
        <w:rPr>
          <w:rFonts w:ascii="Times New Roman" w:hAnsi="Times New Roman" w:cs="Times New Roman"/>
          <w:sz w:val="28"/>
          <w:szCs w:val="28"/>
        </w:rPr>
      </w:pPr>
      <w:r w:rsidRPr="00772CCD">
        <w:rPr>
          <w:rFonts w:ascii="Times New Roman" w:hAnsi="Times New Roman" w:cs="Times New Roman"/>
          <w:sz w:val="28"/>
          <w:szCs w:val="28"/>
        </w:rPr>
        <w:t>В целях популяризации социально значимых проектов институтам гражданского общества предоставляются следующие льготы:</w:t>
      </w:r>
    </w:p>
    <w:p w14:paraId="7B475A58" w14:textId="4045CCAE" w:rsidR="00772CCD" w:rsidRPr="00772CCD" w:rsidRDefault="00772CCD" w:rsidP="00772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772CCD">
        <w:rPr>
          <w:rFonts w:ascii="Times New Roman" w:hAnsi="Times New Roman" w:cs="Times New Roman"/>
          <w:sz w:val="28"/>
          <w:szCs w:val="28"/>
        </w:rPr>
        <w:t>в рамках проектов государственных грантов и социальных заказов ставки налога на доходы и социального налога снижены на 50 процентов сроком на 3 года;</w:t>
      </w:r>
    </w:p>
    <w:p w14:paraId="723FFEF8" w14:textId="32BE91B0" w:rsidR="00C02EBD" w:rsidRPr="00772CCD" w:rsidRDefault="00772CCD" w:rsidP="00772CCD">
      <w:pPr>
        <w:jc w:val="both"/>
      </w:pPr>
      <w:r>
        <w:rPr>
          <w:rFonts w:cs="Segoe UI Emoji"/>
          <w:sz w:val="28"/>
          <w:szCs w:val="28"/>
        </w:rPr>
        <w:t xml:space="preserve">- </w:t>
      </w:r>
      <w:r w:rsidRPr="00772CCD">
        <w:rPr>
          <w:rFonts w:ascii="Times New Roman" w:hAnsi="Times New Roman" w:cs="Times New Roman"/>
          <w:sz w:val="28"/>
          <w:szCs w:val="28"/>
        </w:rPr>
        <w:t xml:space="preserve">не облагаются налогом благотворительные средства в размере до 100 БРВ </w:t>
      </w:r>
      <w:r>
        <w:rPr>
          <w:rFonts w:ascii="Times New Roman" w:hAnsi="Times New Roman" w:cs="Times New Roman"/>
          <w:sz w:val="28"/>
          <w:szCs w:val="28"/>
        </w:rPr>
        <w:br/>
      </w:r>
      <w:r w:rsidRPr="00772CCD">
        <w:rPr>
          <w:rFonts w:ascii="Times New Roman" w:hAnsi="Times New Roman" w:cs="Times New Roman"/>
          <w:sz w:val="28"/>
          <w:szCs w:val="28"/>
        </w:rPr>
        <w:t>(34 млн сумов) спонсорских организаций для лиц, нуждающихся в социальной защите. До этого времени сумма не должна была превышать</w:t>
      </w:r>
    </w:p>
    <w:sectPr w:rsidR="00C02EBD" w:rsidRPr="0077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D"/>
    <w:rsid w:val="00772CCD"/>
    <w:rsid w:val="009134BD"/>
    <w:rsid w:val="00C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65BE"/>
  <w15:chartTrackingRefBased/>
  <w15:docId w15:val="{B49A1388-5D24-4388-A90D-91018377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Imamova Nigina Askarovna</dc:creator>
  <cp:keywords/>
  <dc:description/>
  <cp:lastModifiedBy>Imamova Nigina Askarovna</cp:lastModifiedBy>
  <cp:revision>2</cp:revision>
  <dcterms:created xsi:type="dcterms:W3CDTF">2024-08-27T04:47:00Z</dcterms:created>
  <dcterms:modified xsi:type="dcterms:W3CDTF">2024-08-27T04:47:00Z</dcterms:modified>
</cp:coreProperties>
</file>