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5DB" w:rsidRPr="0081039D" w:rsidRDefault="001225DB" w:rsidP="001225DB">
      <w:pPr>
        <w:spacing w:after="0" w:line="240" w:lineRule="auto"/>
        <w:jc w:val="both"/>
        <w:rPr>
          <w:rFonts w:ascii="Times New Roman" w:eastAsia="Calibri" w:hAnsi="Times New Roman" w:cs="Times New Roman"/>
          <w:sz w:val="28"/>
          <w:szCs w:val="28"/>
        </w:rPr>
      </w:pPr>
    </w:p>
    <w:p w:rsidR="001225DB" w:rsidRPr="0081039D" w:rsidRDefault="001225DB" w:rsidP="001225DB">
      <w:pPr>
        <w:spacing w:after="0" w:line="240" w:lineRule="auto"/>
        <w:ind w:firstLine="567"/>
        <w:jc w:val="center"/>
        <w:rPr>
          <w:rFonts w:ascii="Times New Roman" w:eastAsia="Times New Roman" w:hAnsi="Times New Roman" w:cs="Times New Roman"/>
          <w:b/>
          <w:sz w:val="28"/>
          <w:szCs w:val="28"/>
          <w:lang w:val="uz-Cyrl-UZ" w:eastAsia="ru-RU"/>
        </w:rPr>
      </w:pPr>
      <w:r w:rsidRPr="0081039D">
        <w:rPr>
          <w:rFonts w:ascii="Times New Roman" w:eastAsia="Times New Roman" w:hAnsi="Times New Roman" w:cs="Times New Roman"/>
          <w:b/>
          <w:sz w:val="28"/>
          <w:szCs w:val="28"/>
          <w:lang w:val="uz-Cyrl-UZ" w:eastAsia="ru-RU"/>
        </w:rPr>
        <w:t>ПРЕСС-РЕЛИЗ</w:t>
      </w:r>
    </w:p>
    <w:p w:rsidR="001225DB" w:rsidRPr="0081039D" w:rsidRDefault="001225DB" w:rsidP="001225DB">
      <w:pPr>
        <w:spacing w:after="0" w:line="240" w:lineRule="auto"/>
        <w:ind w:firstLine="567"/>
        <w:jc w:val="center"/>
        <w:rPr>
          <w:rFonts w:ascii="Times New Roman" w:eastAsia="Times New Roman" w:hAnsi="Times New Roman" w:cs="Times New Roman"/>
          <w:b/>
          <w:sz w:val="28"/>
          <w:szCs w:val="28"/>
          <w:lang w:val="uz-Cyrl-UZ" w:eastAsia="ru-RU"/>
        </w:rPr>
      </w:pPr>
    </w:p>
    <w:p w:rsidR="001225DB" w:rsidRPr="0081039D" w:rsidRDefault="00AC1449" w:rsidP="001225DB">
      <w:pPr>
        <w:spacing w:after="0" w:line="240" w:lineRule="auto"/>
        <w:ind w:firstLine="567"/>
        <w:jc w:val="center"/>
        <w:rPr>
          <w:rFonts w:ascii="Times New Roman" w:eastAsia="Times New Roman" w:hAnsi="Times New Roman" w:cs="Times New Roman"/>
          <w:b/>
          <w:sz w:val="28"/>
          <w:szCs w:val="28"/>
          <w:lang w:val="uz-Cyrl-UZ" w:eastAsia="ru-RU"/>
        </w:rPr>
      </w:pPr>
      <w:r w:rsidRPr="0081039D">
        <w:rPr>
          <w:rFonts w:ascii="Times New Roman" w:eastAsia="Times New Roman" w:hAnsi="Times New Roman" w:cs="Times New Roman"/>
          <w:b/>
          <w:sz w:val="28"/>
          <w:szCs w:val="28"/>
          <w:lang w:val="uz-Cyrl-UZ" w:eastAsia="ru-RU"/>
        </w:rPr>
        <w:t>2021 йил 9 февраль</w:t>
      </w:r>
      <w:r w:rsidR="001225DB" w:rsidRPr="0081039D">
        <w:rPr>
          <w:rFonts w:ascii="Times New Roman" w:eastAsia="Times New Roman" w:hAnsi="Times New Roman" w:cs="Times New Roman"/>
          <w:b/>
          <w:sz w:val="28"/>
          <w:szCs w:val="28"/>
          <w:lang w:val="uz-Cyrl-UZ" w:eastAsia="ru-RU"/>
        </w:rPr>
        <w:tab/>
      </w:r>
      <w:r w:rsidR="001225DB" w:rsidRPr="0081039D">
        <w:rPr>
          <w:rFonts w:ascii="Times New Roman" w:eastAsia="Times New Roman" w:hAnsi="Times New Roman" w:cs="Times New Roman"/>
          <w:b/>
          <w:sz w:val="28"/>
          <w:szCs w:val="28"/>
          <w:lang w:val="uz-Cyrl-UZ" w:eastAsia="ru-RU"/>
        </w:rPr>
        <w:tab/>
      </w:r>
      <w:r w:rsidR="001225DB" w:rsidRPr="0081039D">
        <w:rPr>
          <w:rFonts w:ascii="Times New Roman" w:eastAsia="Times New Roman" w:hAnsi="Times New Roman" w:cs="Times New Roman"/>
          <w:b/>
          <w:sz w:val="28"/>
          <w:szCs w:val="28"/>
          <w:lang w:val="uz-Cyrl-UZ" w:eastAsia="ru-RU"/>
        </w:rPr>
        <w:tab/>
      </w:r>
      <w:r w:rsidR="001225DB" w:rsidRPr="0081039D">
        <w:rPr>
          <w:rFonts w:ascii="Times New Roman" w:eastAsia="Times New Roman" w:hAnsi="Times New Roman" w:cs="Times New Roman"/>
          <w:b/>
          <w:sz w:val="28"/>
          <w:szCs w:val="28"/>
          <w:lang w:val="uz-Cyrl-UZ" w:eastAsia="ru-RU"/>
        </w:rPr>
        <w:tab/>
      </w:r>
      <w:r w:rsidR="001225DB" w:rsidRPr="0081039D">
        <w:rPr>
          <w:rFonts w:ascii="Times New Roman" w:eastAsia="Times New Roman" w:hAnsi="Times New Roman" w:cs="Times New Roman"/>
          <w:b/>
          <w:sz w:val="28"/>
          <w:szCs w:val="28"/>
          <w:lang w:val="uz-Cyrl-UZ" w:eastAsia="ru-RU"/>
        </w:rPr>
        <w:tab/>
      </w:r>
      <w:r w:rsidR="0081039D">
        <w:rPr>
          <w:rFonts w:ascii="Times New Roman" w:eastAsia="Times New Roman" w:hAnsi="Times New Roman" w:cs="Times New Roman"/>
          <w:b/>
          <w:sz w:val="28"/>
          <w:szCs w:val="28"/>
          <w:lang w:val="uz-Cyrl-UZ" w:eastAsia="ru-RU"/>
        </w:rPr>
        <w:tab/>
      </w:r>
      <w:r w:rsidR="0081039D">
        <w:rPr>
          <w:rFonts w:ascii="Times New Roman" w:eastAsia="Times New Roman" w:hAnsi="Times New Roman" w:cs="Times New Roman"/>
          <w:b/>
          <w:sz w:val="28"/>
          <w:szCs w:val="28"/>
          <w:lang w:val="uz-Cyrl-UZ" w:eastAsia="ru-RU"/>
        </w:rPr>
        <w:tab/>
      </w:r>
      <w:r w:rsidRPr="0081039D">
        <w:rPr>
          <w:rFonts w:ascii="Times New Roman" w:eastAsia="Times New Roman" w:hAnsi="Times New Roman" w:cs="Times New Roman"/>
          <w:b/>
          <w:sz w:val="28"/>
          <w:szCs w:val="28"/>
          <w:lang w:val="uz-Cyrl-UZ" w:eastAsia="ru-RU"/>
        </w:rPr>
        <w:t>Тошкент шаҳри</w:t>
      </w:r>
    </w:p>
    <w:p w:rsidR="001225DB" w:rsidRPr="0081039D" w:rsidRDefault="001225DB" w:rsidP="001225DB">
      <w:pPr>
        <w:spacing w:after="0" w:line="240" w:lineRule="auto"/>
        <w:ind w:firstLine="851"/>
        <w:jc w:val="both"/>
        <w:rPr>
          <w:rFonts w:ascii="Times New Roman" w:eastAsia="Calibri" w:hAnsi="Times New Roman" w:cs="Times New Roman"/>
          <w:sz w:val="28"/>
          <w:szCs w:val="28"/>
          <w:lang w:val="uz-Cyrl-UZ"/>
        </w:rPr>
      </w:pPr>
    </w:p>
    <w:p w:rsidR="001225DB" w:rsidRPr="0081039D" w:rsidRDefault="001225DB" w:rsidP="001225DB">
      <w:pPr>
        <w:spacing w:after="0" w:line="240" w:lineRule="auto"/>
        <w:ind w:firstLine="851"/>
        <w:jc w:val="right"/>
        <w:rPr>
          <w:rFonts w:ascii="Times New Roman" w:eastAsia="Calibri" w:hAnsi="Times New Roman" w:cs="Times New Roman"/>
          <w:sz w:val="28"/>
          <w:szCs w:val="28"/>
          <w:lang w:val="uz-Cyrl-UZ"/>
        </w:rPr>
      </w:pPr>
    </w:p>
    <w:p w:rsidR="00AC1449" w:rsidRPr="0081039D" w:rsidRDefault="00AC1449" w:rsidP="001225DB">
      <w:pPr>
        <w:spacing w:after="0" w:line="240" w:lineRule="auto"/>
        <w:ind w:firstLine="851"/>
        <w:jc w:val="both"/>
        <w:rPr>
          <w:rFonts w:ascii="Times New Roman" w:eastAsia="Calibri" w:hAnsi="Times New Roman" w:cs="Times New Roman"/>
          <w:b/>
          <w:sz w:val="28"/>
          <w:szCs w:val="28"/>
          <w:lang w:val="uz-Cyrl-UZ"/>
        </w:rPr>
      </w:pPr>
      <w:r w:rsidRPr="0081039D">
        <w:rPr>
          <w:rFonts w:ascii="Times New Roman" w:eastAsia="Calibri" w:hAnsi="Times New Roman" w:cs="Times New Roman"/>
          <w:b/>
          <w:sz w:val="28"/>
          <w:szCs w:val="28"/>
          <w:lang w:val="uz-Cyrl-UZ"/>
        </w:rPr>
        <w:t xml:space="preserve">Ўзбекистон Республикаси Президентининг жорий йил 3 февраль куни </w:t>
      </w:r>
      <w:r w:rsidR="009503B2" w:rsidRPr="0081039D">
        <w:rPr>
          <w:rFonts w:ascii="Times New Roman" w:eastAsia="Calibri" w:hAnsi="Times New Roman" w:cs="Times New Roman"/>
          <w:b/>
          <w:sz w:val="28"/>
          <w:szCs w:val="28"/>
          <w:lang w:val="uz-Cyrl-UZ"/>
        </w:rPr>
        <w:t>«Қишлоқ хўжалигида билим ва инновациялар тизими ҳамда замонавий хизматлар кўрсатишни янада ривожлантириш тўғрисида»ги Фармони қабул қилинди (</w:t>
      </w:r>
      <w:hyperlink r:id="rId4" w:history="1">
        <w:r w:rsidR="009503B2" w:rsidRPr="0081039D">
          <w:rPr>
            <w:rStyle w:val="a3"/>
            <w:rFonts w:ascii="Times New Roman" w:eastAsia="Calibri" w:hAnsi="Times New Roman" w:cs="Times New Roman"/>
            <w:b/>
            <w:sz w:val="28"/>
            <w:szCs w:val="28"/>
            <w:lang w:val="uz-Cyrl-UZ"/>
          </w:rPr>
          <w:t>https://lex.uz/pdfs/5262596</w:t>
        </w:r>
      </w:hyperlink>
      <w:r w:rsidR="009503B2" w:rsidRPr="0081039D">
        <w:rPr>
          <w:rFonts w:ascii="Times New Roman" w:eastAsia="Calibri" w:hAnsi="Times New Roman" w:cs="Times New Roman"/>
          <w:b/>
          <w:sz w:val="28"/>
          <w:szCs w:val="28"/>
          <w:lang w:val="uz-Cyrl-UZ"/>
        </w:rPr>
        <w:t xml:space="preserve">) </w:t>
      </w:r>
    </w:p>
    <w:p w:rsidR="00AC1449" w:rsidRPr="0081039D" w:rsidRDefault="00AC1449" w:rsidP="001225DB">
      <w:pPr>
        <w:spacing w:after="0" w:line="240" w:lineRule="auto"/>
        <w:ind w:firstLine="851"/>
        <w:jc w:val="both"/>
        <w:rPr>
          <w:rFonts w:ascii="Times New Roman" w:eastAsia="Calibri" w:hAnsi="Times New Roman" w:cs="Times New Roman"/>
          <w:b/>
          <w:sz w:val="28"/>
          <w:szCs w:val="28"/>
          <w:lang w:val="uz-Cyrl-UZ"/>
        </w:rPr>
      </w:pPr>
    </w:p>
    <w:p w:rsidR="009503B2" w:rsidRPr="0081039D" w:rsidRDefault="009503B2" w:rsidP="001225DB">
      <w:pPr>
        <w:spacing w:after="0" w:line="240" w:lineRule="auto"/>
        <w:ind w:firstLine="851"/>
        <w:jc w:val="both"/>
        <w:rPr>
          <w:rFonts w:ascii="Times New Roman" w:eastAsia="Calibri" w:hAnsi="Times New Roman" w:cs="Times New Roman"/>
          <w:sz w:val="28"/>
          <w:szCs w:val="28"/>
          <w:lang w:val="uz-Cyrl-UZ"/>
        </w:rPr>
      </w:pPr>
      <w:r w:rsidRPr="0081039D">
        <w:rPr>
          <w:rFonts w:ascii="Times New Roman" w:eastAsia="Calibri" w:hAnsi="Times New Roman" w:cs="Times New Roman"/>
          <w:sz w:val="28"/>
          <w:szCs w:val="28"/>
          <w:lang w:val="uz-Cyrl-UZ"/>
        </w:rPr>
        <w:t xml:space="preserve">Ҳужжатнинг мақсади – Ўзбекистон Республикаси қишлоқ хўжалигини ривожлантиришнинг 2020 – 2030 йилларга мўлжалланган стратегиясини амалга ошириш. Мухим янгиликлардан бири –қишлоқ хўжалиги тармоқларида таълим, илм-фан, ишлаб чиқариш ва қишлоқ хўжалиги субъектларига замонавий агрохизматлар кўрсатишнинг узвий тизимини ўзаро боғлайдиган Қишлоқ хўжалиги вазирлиги ҳузурида Қишлоқ хўжалигида билим ва инновациялар миллий маркази ташкил этилганидир. </w:t>
      </w:r>
    </w:p>
    <w:p w:rsidR="009503B2" w:rsidRPr="0081039D" w:rsidRDefault="009503B2" w:rsidP="001225DB">
      <w:pPr>
        <w:spacing w:after="0" w:line="240" w:lineRule="auto"/>
        <w:ind w:firstLine="851"/>
        <w:jc w:val="both"/>
        <w:rPr>
          <w:rFonts w:ascii="Times New Roman" w:eastAsia="Calibri" w:hAnsi="Times New Roman" w:cs="Times New Roman"/>
          <w:b/>
          <w:sz w:val="28"/>
          <w:szCs w:val="28"/>
          <w:lang w:val="uz-Cyrl-UZ"/>
        </w:rPr>
      </w:pPr>
    </w:p>
    <w:p w:rsidR="00A9245B" w:rsidRPr="0081039D" w:rsidRDefault="005D1451" w:rsidP="001225DB">
      <w:pPr>
        <w:spacing w:after="0" w:line="240" w:lineRule="auto"/>
        <w:ind w:firstLine="851"/>
        <w:jc w:val="both"/>
        <w:rPr>
          <w:rFonts w:ascii="Times New Roman" w:eastAsia="Calibri" w:hAnsi="Times New Roman" w:cs="Times New Roman"/>
          <w:sz w:val="28"/>
          <w:szCs w:val="28"/>
          <w:lang w:val="uz-Cyrl-UZ"/>
        </w:rPr>
      </w:pPr>
      <w:r w:rsidRPr="0081039D">
        <w:rPr>
          <w:rFonts w:ascii="Times New Roman" w:eastAsia="Calibri" w:hAnsi="Times New Roman" w:cs="Times New Roman"/>
          <w:sz w:val="28"/>
          <w:szCs w:val="28"/>
          <w:lang w:val="uz-Cyrl-UZ"/>
        </w:rPr>
        <w:t xml:space="preserve">Худди шунингдек, 2021 йил 1 мартдан бошлаб, тажриба тариқасида, </w:t>
      </w:r>
      <w:r w:rsidR="00624EE0" w:rsidRPr="0081039D">
        <w:rPr>
          <w:rFonts w:ascii="Times New Roman" w:eastAsia="Calibri" w:hAnsi="Times New Roman" w:cs="Times New Roman"/>
          <w:sz w:val="28"/>
          <w:szCs w:val="28"/>
          <w:lang w:val="uz-Cyrl-UZ"/>
        </w:rPr>
        <w:t xml:space="preserve">Миллий марказ тизимидаги илмий-тадқиқот муассасаларида тадбиркорлик субъектларини жалб этган ҳолда кичик илмий – инновацион корхоналар ташкил этишга рухсат берилди. Бунда, </w:t>
      </w:r>
      <w:r w:rsidR="00AB031D" w:rsidRPr="0081039D">
        <w:rPr>
          <w:rFonts w:ascii="Times New Roman" w:eastAsia="Calibri" w:hAnsi="Times New Roman" w:cs="Times New Roman"/>
          <w:sz w:val="28"/>
          <w:szCs w:val="28"/>
          <w:lang w:val="uz-Cyrl-UZ"/>
        </w:rPr>
        <w:t xml:space="preserve">тадбиркорлик субъектлари илмий – тадқиқот муассасасининг янги нав ва дурагайларни яратиш бўйича фаолиятини молиявий таъминлашга кўмаклашади ҳамда унинг натижаларини тижоратлаштириш чораларини кўради. </w:t>
      </w:r>
    </w:p>
    <w:p w:rsidR="005D1451" w:rsidRPr="0000725A" w:rsidRDefault="005D1451" w:rsidP="001225DB">
      <w:pPr>
        <w:spacing w:after="0" w:line="240" w:lineRule="auto"/>
        <w:ind w:firstLine="851"/>
        <w:jc w:val="both"/>
        <w:rPr>
          <w:rFonts w:ascii="Times New Roman" w:eastAsia="Calibri" w:hAnsi="Times New Roman" w:cs="Times New Roman"/>
          <w:sz w:val="28"/>
          <w:szCs w:val="28"/>
          <w:lang w:val="uz-Cyrl-UZ"/>
        </w:rPr>
      </w:pPr>
    </w:p>
    <w:p w:rsidR="005D1451" w:rsidRPr="0081039D" w:rsidRDefault="00AB031D" w:rsidP="001225DB">
      <w:pPr>
        <w:spacing w:after="0" w:line="240" w:lineRule="auto"/>
        <w:ind w:firstLine="851"/>
        <w:jc w:val="both"/>
        <w:rPr>
          <w:rFonts w:ascii="Times New Roman" w:eastAsia="Calibri" w:hAnsi="Times New Roman" w:cs="Times New Roman"/>
          <w:sz w:val="28"/>
          <w:szCs w:val="28"/>
          <w:lang w:val="uz-Cyrl-UZ"/>
        </w:rPr>
      </w:pPr>
      <w:r w:rsidRPr="0081039D">
        <w:rPr>
          <w:rFonts w:ascii="Times New Roman" w:eastAsia="Calibri" w:hAnsi="Times New Roman" w:cs="Times New Roman"/>
          <w:sz w:val="28"/>
          <w:szCs w:val="28"/>
          <w:lang w:val="uz-Cyrl-UZ"/>
        </w:rPr>
        <w:t>Фойда солиғи бўйича жами даромадни аниқлашда тадбиркорлик субъектлари – солиқ тўловчиларнинг илмий тадқиқотларга ва (ёки) тажриба – конструкторлик ишланмаларига доир харажатлари, амортизация қилинадиган активларни олишга оид харажатлардан ташқари, тегишли илмий тадқиқотлар ва (ёки) тажриба конструкторлик ишланмаларининг натижасидан қатъи назар, Солиқ кодексида назарда тутилган тартибда бундай тадқиқотлар ва ишланмалар (хизматларнинг алоҳида босқичлари) тугалланган ва (ёки)</w:t>
      </w:r>
      <w:r w:rsidR="00F6106D" w:rsidRPr="0081039D">
        <w:rPr>
          <w:rFonts w:ascii="Times New Roman" w:eastAsia="Calibri" w:hAnsi="Times New Roman" w:cs="Times New Roman"/>
          <w:sz w:val="28"/>
          <w:szCs w:val="28"/>
          <w:lang w:val="uz-Cyrl-UZ"/>
        </w:rPr>
        <w:t xml:space="preserve"> қабул қ</w:t>
      </w:r>
      <w:r w:rsidRPr="0081039D">
        <w:rPr>
          <w:rFonts w:ascii="Times New Roman" w:eastAsia="Calibri" w:hAnsi="Times New Roman" w:cs="Times New Roman"/>
          <w:sz w:val="28"/>
          <w:szCs w:val="28"/>
          <w:lang w:val="uz-Cyrl-UZ"/>
        </w:rPr>
        <w:t xml:space="preserve">илиш – топшириш далолатномасини тарафлар имзолаганидан кейин чегириб ташланади. </w:t>
      </w:r>
    </w:p>
    <w:p w:rsidR="00AB031D" w:rsidRPr="0000725A" w:rsidRDefault="00AB031D" w:rsidP="001225DB">
      <w:pPr>
        <w:spacing w:after="0" w:line="240" w:lineRule="auto"/>
        <w:ind w:firstLine="851"/>
        <w:jc w:val="both"/>
        <w:rPr>
          <w:rFonts w:ascii="Times New Roman" w:eastAsia="Calibri" w:hAnsi="Times New Roman" w:cs="Times New Roman"/>
          <w:sz w:val="28"/>
          <w:szCs w:val="28"/>
          <w:lang w:val="uz-Cyrl-UZ"/>
        </w:rPr>
      </w:pPr>
    </w:p>
    <w:p w:rsidR="00F6106D" w:rsidRPr="0081039D" w:rsidRDefault="00F6106D" w:rsidP="001225DB">
      <w:pPr>
        <w:spacing w:after="0" w:line="240" w:lineRule="auto"/>
        <w:ind w:firstLine="851"/>
        <w:jc w:val="both"/>
        <w:rPr>
          <w:rFonts w:ascii="Times New Roman" w:eastAsia="Calibri" w:hAnsi="Times New Roman" w:cs="Times New Roman"/>
          <w:sz w:val="28"/>
          <w:szCs w:val="28"/>
          <w:lang w:val="uz-Cyrl-UZ"/>
        </w:rPr>
      </w:pPr>
      <w:r w:rsidRPr="0081039D">
        <w:rPr>
          <w:rFonts w:ascii="Times New Roman" w:eastAsia="Calibri" w:hAnsi="Times New Roman" w:cs="Times New Roman"/>
          <w:sz w:val="28"/>
          <w:szCs w:val="28"/>
          <w:lang w:val="uz-Cyrl-UZ"/>
        </w:rPr>
        <w:t xml:space="preserve">Миллий марказ ва илмий – тадқиқот муассасаларига бюджетдан ташқари манбалар ҳисобидан шаклланадиган маблағларни мустақил тасарруф этиш ҳуқуқи берилади. Бунда ушбу ташкилотлар: </w:t>
      </w:r>
    </w:p>
    <w:p w:rsidR="00F6106D" w:rsidRPr="0081039D" w:rsidRDefault="00F6106D" w:rsidP="001225DB">
      <w:pPr>
        <w:spacing w:after="0" w:line="240" w:lineRule="auto"/>
        <w:ind w:firstLine="851"/>
        <w:jc w:val="both"/>
        <w:rPr>
          <w:rFonts w:ascii="Times New Roman" w:eastAsia="Calibri" w:hAnsi="Times New Roman" w:cs="Times New Roman"/>
          <w:sz w:val="28"/>
          <w:szCs w:val="28"/>
          <w:lang w:val="uz-Cyrl-UZ"/>
        </w:rPr>
      </w:pPr>
      <w:r w:rsidRPr="0081039D">
        <w:rPr>
          <w:rFonts w:ascii="Times New Roman" w:eastAsia="Calibri" w:hAnsi="Times New Roman" w:cs="Times New Roman"/>
          <w:sz w:val="28"/>
          <w:szCs w:val="28"/>
          <w:lang w:val="uz-Cyrl-UZ"/>
        </w:rPr>
        <w:t xml:space="preserve"> - бюджетдан ташқари маблағларни бошқариш учун тижорат банкларида ҳисоб рақами очиши ва ундаги маблағлардан мустақил фойдаланиши мумкин (бюджет ташкилотларининг ғазна ҳисоб рақамларидан фойдаланишга доир талаблар ушбу маблағлардан фойдаланишга нисбатан татбиқ этилмайди)</w:t>
      </w:r>
    </w:p>
    <w:p w:rsidR="005D4916" w:rsidRPr="0081039D" w:rsidRDefault="005D4916" w:rsidP="001225DB">
      <w:pPr>
        <w:spacing w:after="0" w:line="240" w:lineRule="auto"/>
        <w:ind w:firstLine="851"/>
        <w:jc w:val="both"/>
        <w:rPr>
          <w:rFonts w:ascii="Times New Roman" w:eastAsia="Calibri" w:hAnsi="Times New Roman" w:cs="Times New Roman"/>
          <w:sz w:val="28"/>
          <w:szCs w:val="28"/>
          <w:lang w:val="uz-Cyrl-UZ"/>
        </w:rPr>
      </w:pPr>
    </w:p>
    <w:p w:rsidR="005D4916" w:rsidRPr="0081039D" w:rsidRDefault="00F6106D" w:rsidP="001225DB">
      <w:pPr>
        <w:spacing w:after="0" w:line="240" w:lineRule="auto"/>
        <w:ind w:firstLine="851"/>
        <w:jc w:val="both"/>
        <w:rPr>
          <w:rFonts w:ascii="Times New Roman" w:eastAsia="Calibri" w:hAnsi="Times New Roman" w:cs="Times New Roman"/>
          <w:sz w:val="28"/>
          <w:szCs w:val="28"/>
          <w:lang w:val="uz-Cyrl-UZ"/>
        </w:rPr>
      </w:pPr>
      <w:r w:rsidRPr="0081039D">
        <w:rPr>
          <w:rFonts w:ascii="Times New Roman" w:eastAsia="Calibri" w:hAnsi="Times New Roman" w:cs="Times New Roman"/>
          <w:sz w:val="28"/>
          <w:szCs w:val="28"/>
          <w:lang w:val="uz-Cyrl-UZ"/>
        </w:rPr>
        <w:t>Фармоннинг 4-иловасида 2021 йил 1 февралдан бошлаб бино ва иншоотларни сақлаш, шунингдек, ходимлари (</w:t>
      </w:r>
      <w:r w:rsidR="0081039D" w:rsidRPr="0081039D">
        <w:rPr>
          <w:rFonts w:ascii="Times New Roman" w:eastAsia="Calibri" w:hAnsi="Times New Roman" w:cs="Times New Roman"/>
          <w:sz w:val="28"/>
          <w:szCs w:val="28"/>
          <w:lang w:val="uz-Cyrl-UZ"/>
        </w:rPr>
        <w:t>илмий ходимлардан ташқари</w:t>
      </w:r>
      <w:r w:rsidRPr="0081039D">
        <w:rPr>
          <w:rFonts w:ascii="Times New Roman" w:eastAsia="Calibri" w:hAnsi="Times New Roman" w:cs="Times New Roman"/>
          <w:sz w:val="28"/>
          <w:szCs w:val="28"/>
          <w:lang w:val="uz-Cyrl-UZ"/>
        </w:rPr>
        <w:t>)</w:t>
      </w:r>
      <w:r w:rsidR="0081039D" w:rsidRPr="0081039D">
        <w:rPr>
          <w:rFonts w:ascii="Times New Roman" w:eastAsia="Calibri" w:hAnsi="Times New Roman" w:cs="Times New Roman"/>
          <w:sz w:val="28"/>
          <w:szCs w:val="28"/>
          <w:lang w:val="uz-Cyrl-UZ"/>
        </w:rPr>
        <w:t xml:space="preserve"> меҳнатига ҳақ тўлаш </w:t>
      </w:r>
      <w:r w:rsidR="0081039D" w:rsidRPr="0081039D">
        <w:rPr>
          <w:rFonts w:ascii="Times New Roman" w:eastAsia="Calibri" w:hAnsi="Times New Roman" w:cs="Times New Roman"/>
          <w:sz w:val="28"/>
          <w:szCs w:val="28"/>
          <w:lang w:val="uz-Cyrl-UZ"/>
        </w:rPr>
        <w:lastRenderedPageBreak/>
        <w:t xml:space="preserve">бўйича харажатлар Давлат бюджети маблағлари ҳисобидан молияштириладиган 21 та муассасалар рўйхати билан танишишингиз мумкин. </w:t>
      </w:r>
    </w:p>
    <w:p w:rsidR="00F6106D" w:rsidRPr="0081039D" w:rsidRDefault="00F6106D" w:rsidP="001225DB">
      <w:pPr>
        <w:spacing w:after="0" w:line="240" w:lineRule="auto"/>
        <w:ind w:firstLine="851"/>
        <w:jc w:val="both"/>
        <w:rPr>
          <w:rFonts w:ascii="Times New Roman" w:eastAsia="Calibri" w:hAnsi="Times New Roman" w:cs="Times New Roman"/>
          <w:sz w:val="28"/>
          <w:szCs w:val="28"/>
          <w:lang w:val="uz-Cyrl-UZ"/>
        </w:rPr>
      </w:pPr>
    </w:p>
    <w:p w:rsidR="001225DB" w:rsidRPr="0081039D" w:rsidRDefault="0081039D" w:rsidP="001225DB">
      <w:pPr>
        <w:spacing w:after="0" w:line="240" w:lineRule="auto"/>
        <w:ind w:firstLine="851"/>
        <w:jc w:val="right"/>
        <w:rPr>
          <w:rFonts w:ascii="Times New Roman" w:eastAsia="Calibri" w:hAnsi="Times New Roman" w:cs="Times New Roman"/>
          <w:b/>
          <w:sz w:val="28"/>
          <w:szCs w:val="28"/>
          <w:lang w:val="uz-Cyrl-UZ"/>
        </w:rPr>
      </w:pPr>
      <w:r w:rsidRPr="0081039D">
        <w:rPr>
          <w:rFonts w:ascii="Times New Roman" w:eastAsia="Calibri" w:hAnsi="Times New Roman" w:cs="Times New Roman"/>
          <w:b/>
          <w:sz w:val="28"/>
          <w:szCs w:val="28"/>
          <w:lang w:val="uz-Cyrl-UZ"/>
        </w:rPr>
        <w:t xml:space="preserve">ДСҚ Матбуот хизмати </w:t>
      </w:r>
    </w:p>
    <w:p w:rsidR="001225DB" w:rsidRPr="0081039D" w:rsidRDefault="001225DB" w:rsidP="001225DB">
      <w:pPr>
        <w:spacing w:after="0" w:line="240" w:lineRule="auto"/>
        <w:jc w:val="right"/>
        <w:rPr>
          <w:rFonts w:ascii="Times New Roman" w:eastAsia="Times New Roman" w:hAnsi="Times New Roman" w:cs="Times New Roman"/>
          <w:b/>
          <w:i/>
          <w:sz w:val="28"/>
          <w:szCs w:val="28"/>
          <w:lang w:val="uz-Cyrl-UZ" w:eastAsia="ru-RU"/>
        </w:rPr>
      </w:pPr>
    </w:p>
    <w:p w:rsidR="001225DB" w:rsidRPr="0081039D" w:rsidRDefault="001225DB" w:rsidP="001225DB">
      <w:pPr>
        <w:spacing w:after="0" w:line="240" w:lineRule="auto"/>
        <w:jc w:val="right"/>
        <w:rPr>
          <w:rFonts w:ascii="Times New Roman" w:eastAsia="Times New Roman" w:hAnsi="Times New Roman" w:cs="Times New Roman"/>
          <w:b/>
          <w:i/>
          <w:sz w:val="28"/>
          <w:szCs w:val="28"/>
          <w:lang w:val="uz-Cyrl-UZ" w:eastAsia="ru-RU"/>
        </w:rPr>
      </w:pPr>
    </w:p>
    <w:p w:rsidR="001225DB" w:rsidRPr="0081039D" w:rsidRDefault="001225DB" w:rsidP="001225DB">
      <w:pPr>
        <w:spacing w:after="0" w:line="240" w:lineRule="auto"/>
        <w:jc w:val="right"/>
        <w:rPr>
          <w:rFonts w:ascii="Times New Roman" w:eastAsia="Times New Roman" w:hAnsi="Times New Roman" w:cs="Times New Roman"/>
          <w:b/>
          <w:i/>
          <w:sz w:val="28"/>
          <w:szCs w:val="28"/>
          <w:lang w:val="uz-Cyrl-UZ" w:eastAsia="ru-RU"/>
        </w:rPr>
      </w:pPr>
    </w:p>
    <w:p w:rsidR="001225DB" w:rsidRPr="0081039D" w:rsidRDefault="001225DB" w:rsidP="001225DB">
      <w:pPr>
        <w:spacing w:after="0" w:line="240" w:lineRule="auto"/>
        <w:jc w:val="right"/>
        <w:rPr>
          <w:rFonts w:ascii="Times New Roman" w:eastAsia="Times New Roman" w:hAnsi="Times New Roman" w:cs="Times New Roman"/>
          <w:b/>
          <w:i/>
          <w:sz w:val="28"/>
          <w:szCs w:val="28"/>
          <w:lang w:val="uz-Cyrl-UZ" w:eastAsia="ru-RU"/>
        </w:rPr>
      </w:pPr>
    </w:p>
    <w:p w:rsidR="001225DB" w:rsidRPr="0081039D" w:rsidRDefault="001225DB" w:rsidP="001225DB">
      <w:pPr>
        <w:spacing w:after="0" w:line="240" w:lineRule="auto"/>
        <w:jc w:val="right"/>
        <w:rPr>
          <w:rFonts w:ascii="Times New Roman" w:eastAsia="Times New Roman" w:hAnsi="Times New Roman" w:cs="Times New Roman"/>
          <w:b/>
          <w:i/>
          <w:sz w:val="28"/>
          <w:szCs w:val="28"/>
          <w:lang w:val="uz-Cyrl-UZ" w:eastAsia="ru-RU"/>
        </w:rPr>
      </w:pPr>
    </w:p>
    <w:p w:rsidR="001225DB" w:rsidRPr="0081039D" w:rsidRDefault="001225DB" w:rsidP="001225DB">
      <w:pPr>
        <w:spacing w:after="0" w:line="240" w:lineRule="auto"/>
        <w:jc w:val="right"/>
        <w:rPr>
          <w:rFonts w:ascii="Times New Roman" w:eastAsia="Times New Roman" w:hAnsi="Times New Roman" w:cs="Times New Roman"/>
          <w:b/>
          <w:i/>
          <w:sz w:val="28"/>
          <w:szCs w:val="28"/>
          <w:lang w:val="uz-Cyrl-UZ" w:eastAsia="ru-RU"/>
        </w:rPr>
      </w:pPr>
    </w:p>
    <w:p w:rsidR="001225DB" w:rsidRPr="0081039D" w:rsidRDefault="001225DB" w:rsidP="0000725A">
      <w:pPr>
        <w:spacing w:after="0" w:line="240" w:lineRule="auto"/>
        <w:rPr>
          <w:rFonts w:ascii="Times New Roman" w:eastAsia="Times New Roman" w:hAnsi="Times New Roman" w:cs="Times New Roman"/>
          <w:b/>
          <w:i/>
          <w:sz w:val="28"/>
          <w:szCs w:val="28"/>
          <w:lang w:val="uz-Cyrl-UZ" w:eastAsia="ru-RU"/>
        </w:rPr>
      </w:pPr>
      <w:bookmarkStart w:id="0" w:name="_GoBack"/>
      <w:bookmarkEnd w:id="0"/>
    </w:p>
    <w:sectPr w:rsidR="001225DB" w:rsidRPr="0081039D" w:rsidSect="00F537D1">
      <w:pgSz w:w="11906" w:h="16838"/>
      <w:pgMar w:top="709" w:right="707"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DB"/>
    <w:rsid w:val="0000725A"/>
    <w:rsid w:val="001225DB"/>
    <w:rsid w:val="00231398"/>
    <w:rsid w:val="005D1451"/>
    <w:rsid w:val="005D4916"/>
    <w:rsid w:val="00624EE0"/>
    <w:rsid w:val="006D3562"/>
    <w:rsid w:val="0081039D"/>
    <w:rsid w:val="008C4931"/>
    <w:rsid w:val="00923663"/>
    <w:rsid w:val="009503B2"/>
    <w:rsid w:val="00A9245B"/>
    <w:rsid w:val="00AB031D"/>
    <w:rsid w:val="00AC1449"/>
    <w:rsid w:val="00B26641"/>
    <w:rsid w:val="00C57BB2"/>
    <w:rsid w:val="00F61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40D1"/>
  <w15:chartTrackingRefBased/>
  <w15:docId w15:val="{BE8A87B0-1C12-468D-BC19-D8EDC4EF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3663"/>
    <w:rPr>
      <w:color w:val="0563C1" w:themeColor="hyperlink"/>
      <w:u w:val="single"/>
    </w:rPr>
  </w:style>
  <w:style w:type="paragraph" w:styleId="a4">
    <w:name w:val="List Paragraph"/>
    <w:basedOn w:val="a"/>
    <w:uiPriority w:val="34"/>
    <w:qFormat/>
    <w:rsid w:val="00F6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x.uz/pdfs/5262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2021-02-09T06:50:00Z</dcterms:created>
  <dcterms:modified xsi:type="dcterms:W3CDTF">2021-02-09T09:29:00Z</dcterms:modified>
</cp:coreProperties>
</file>