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AE0D" w14:textId="59719904" w:rsidR="00FE01E1" w:rsidRPr="00001B44" w:rsidRDefault="00FE01E1" w:rsidP="00FE01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1B70DCA" wp14:editId="5698DF57">
            <wp:simplePos x="0" y="0"/>
            <wp:positionH relativeFrom="column">
              <wp:posOffset>55880</wp:posOffset>
            </wp:positionH>
            <wp:positionV relativeFrom="paragraph">
              <wp:posOffset>-98425</wp:posOffset>
            </wp:positionV>
            <wp:extent cx="570230" cy="801370"/>
            <wp:effectExtent l="0" t="0" r="1270" b="0"/>
            <wp:wrapNone/>
            <wp:docPr id="2" name="Рисунок 2" descr="otrisovka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risovka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9D">
        <w:rPr>
          <w:rFonts w:ascii="Times New Roman" w:hAnsi="Times New Roman" w:cs="Times New Roman"/>
          <w:b/>
          <w:sz w:val="26"/>
          <w:szCs w:val="26"/>
        </w:rPr>
        <w:t>ГОСУДАР</w:t>
      </w:r>
      <w:r w:rsidR="00BA331E" w:rsidRPr="00001B44">
        <w:rPr>
          <w:rFonts w:ascii="Times New Roman" w:hAnsi="Times New Roman" w:cs="Times New Roman"/>
          <w:b/>
          <w:sz w:val="26"/>
          <w:szCs w:val="26"/>
        </w:rPr>
        <w:t>С</w:t>
      </w:r>
      <w:r w:rsidR="0008079D">
        <w:rPr>
          <w:rFonts w:ascii="Times New Roman" w:hAnsi="Times New Roman" w:cs="Times New Roman"/>
          <w:b/>
          <w:sz w:val="26"/>
          <w:szCs w:val="26"/>
        </w:rPr>
        <w:t>Т</w:t>
      </w:r>
      <w:r w:rsidR="00BA331E" w:rsidRPr="00001B44">
        <w:rPr>
          <w:rFonts w:ascii="Times New Roman" w:hAnsi="Times New Roman" w:cs="Times New Roman"/>
          <w:b/>
          <w:sz w:val="26"/>
          <w:szCs w:val="26"/>
        </w:rPr>
        <w:t xml:space="preserve">ВЕННЫЙ НАЛОГОВЫЙ КОМИТЕТ </w:t>
      </w:r>
      <w:r w:rsidR="0077302E" w:rsidRPr="00001B44">
        <w:rPr>
          <w:rFonts w:ascii="Times New Roman" w:hAnsi="Times New Roman" w:cs="Times New Roman"/>
          <w:b/>
          <w:sz w:val="26"/>
          <w:szCs w:val="26"/>
        </w:rPr>
        <w:br/>
      </w:r>
      <w:r w:rsidR="00BA331E" w:rsidRPr="00001B44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r w:rsidR="0008079D">
        <w:rPr>
          <w:rFonts w:ascii="Times New Roman" w:hAnsi="Times New Roman" w:cs="Times New Roman"/>
          <w:b/>
          <w:sz w:val="26"/>
          <w:szCs w:val="26"/>
        </w:rPr>
        <w:t>УЗБЕКИСТА</w:t>
      </w:r>
      <w:r w:rsidRPr="00001B44">
        <w:rPr>
          <w:rFonts w:ascii="Times New Roman" w:hAnsi="Times New Roman" w:cs="Times New Roman"/>
          <w:b/>
          <w:sz w:val="26"/>
          <w:szCs w:val="26"/>
        </w:rPr>
        <w:t>Н</w:t>
      </w:r>
    </w:p>
    <w:p w14:paraId="7BF4CC6F" w14:textId="77777777" w:rsidR="002A1904" w:rsidRPr="00001B44" w:rsidRDefault="002A1904" w:rsidP="00FE01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420171" w14:textId="77777777" w:rsidR="00FE01E1" w:rsidRPr="00001B44" w:rsidRDefault="00FE01E1" w:rsidP="00FE01E1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4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14:paraId="624F23DF" w14:textId="3B992A4D" w:rsidR="00FE01E1" w:rsidRPr="00001B44" w:rsidRDefault="00FE01E1" w:rsidP="002C2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B44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1657E5FA" w14:textId="473E4991" w:rsidR="00DE4343" w:rsidRPr="002C2309" w:rsidRDefault="002A1904" w:rsidP="002C2309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16"/>
          <w:szCs w:val="16"/>
        </w:rPr>
      </w:pPr>
      <w:r w:rsidRPr="00001B44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FE01E1" w:rsidRPr="00001B44">
        <w:rPr>
          <w:rFonts w:ascii="Times New Roman" w:hAnsi="Times New Roman" w:cs="Times New Roman"/>
          <w:b/>
          <w:sz w:val="24"/>
          <w:szCs w:val="24"/>
        </w:rPr>
        <w:t>Т</w:t>
      </w:r>
      <w:r w:rsidRPr="00001B44">
        <w:rPr>
          <w:rFonts w:ascii="Times New Roman" w:hAnsi="Times New Roman" w:cs="Times New Roman"/>
          <w:b/>
          <w:sz w:val="24"/>
          <w:szCs w:val="24"/>
        </w:rPr>
        <w:t>а</w:t>
      </w:r>
      <w:r w:rsidR="00C74BF9">
        <w:rPr>
          <w:rFonts w:ascii="Times New Roman" w:hAnsi="Times New Roman" w:cs="Times New Roman"/>
          <w:b/>
          <w:sz w:val="24"/>
          <w:szCs w:val="24"/>
        </w:rPr>
        <w:t>шкент</w:t>
      </w:r>
    </w:p>
    <w:p w14:paraId="79D7F1E9" w14:textId="5342CA68" w:rsidR="00FE06F8" w:rsidRPr="00001B44" w:rsidRDefault="0008079D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известно, </w:t>
      </w:r>
      <w:r w:rsidRPr="00001B44">
        <w:rPr>
          <w:rFonts w:ascii="Times New Roman" w:hAnsi="Times New Roman" w:cs="Times New Roman"/>
          <w:sz w:val="26"/>
          <w:szCs w:val="26"/>
        </w:rPr>
        <w:t xml:space="preserve">23 ноября 2019 года </w:t>
      </w:r>
      <w:r w:rsidR="00E83CDB" w:rsidRPr="00001B44">
        <w:rPr>
          <w:rFonts w:ascii="Times New Roman" w:hAnsi="Times New Roman" w:cs="Times New Roman"/>
          <w:sz w:val="26"/>
          <w:szCs w:val="26"/>
        </w:rPr>
        <w:t>было</w:t>
      </w:r>
      <w:r w:rsidR="00932E2E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2318EC" w:rsidRPr="00001B44">
        <w:rPr>
          <w:rFonts w:ascii="Times New Roman" w:hAnsi="Times New Roman" w:cs="Times New Roman"/>
          <w:sz w:val="26"/>
          <w:szCs w:val="26"/>
        </w:rPr>
        <w:t>утверждено</w:t>
      </w:r>
      <w:r w:rsidR="00932E2E" w:rsidRPr="00001B44">
        <w:rPr>
          <w:rFonts w:ascii="Times New Roman" w:hAnsi="Times New Roman" w:cs="Times New Roman"/>
          <w:sz w:val="26"/>
          <w:szCs w:val="26"/>
        </w:rPr>
        <w:t xml:space="preserve"> Пос</w:t>
      </w:r>
      <w:r w:rsidR="00A31A10" w:rsidRPr="00001B44">
        <w:rPr>
          <w:rFonts w:ascii="Times New Roman" w:hAnsi="Times New Roman" w:cs="Times New Roman"/>
          <w:sz w:val="26"/>
          <w:szCs w:val="26"/>
        </w:rPr>
        <w:t xml:space="preserve">тановление Кабинета Министров № </w:t>
      </w:r>
      <w:r w:rsidR="00932E2E" w:rsidRPr="00001B44">
        <w:rPr>
          <w:rFonts w:ascii="Times New Roman" w:hAnsi="Times New Roman" w:cs="Times New Roman"/>
          <w:sz w:val="26"/>
          <w:szCs w:val="26"/>
        </w:rPr>
        <w:t>94</w:t>
      </w:r>
      <w:r w:rsidR="00E83CDB" w:rsidRPr="00001B44">
        <w:rPr>
          <w:rFonts w:ascii="Times New Roman" w:hAnsi="Times New Roman" w:cs="Times New Roman"/>
          <w:sz w:val="26"/>
          <w:szCs w:val="26"/>
        </w:rPr>
        <w:t>4</w:t>
      </w:r>
      <w:r w:rsidR="00932E2E" w:rsidRPr="00001B44">
        <w:rPr>
          <w:rFonts w:ascii="Times New Roman" w:hAnsi="Times New Roman" w:cs="Times New Roman"/>
          <w:sz w:val="26"/>
          <w:szCs w:val="26"/>
        </w:rPr>
        <w:t xml:space="preserve"> от </w:t>
      </w:r>
      <w:r w:rsidR="00932E2E" w:rsidRPr="00001B4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83CDB" w:rsidRPr="00001B44">
        <w:rPr>
          <w:rFonts w:ascii="Times New Roman" w:hAnsi="Times New Roman" w:cs="Times New Roman"/>
          <w:b/>
          <w:bCs/>
          <w:sz w:val="26"/>
          <w:szCs w:val="26"/>
        </w:rPr>
        <w:t>О мерах по поэтапному внедрению порядка маркировки товаров средствами идентификации и её дальнейшей прослеживаемости</w:t>
      </w:r>
      <w:r w:rsidR="00932E2E" w:rsidRPr="00001B44">
        <w:rPr>
          <w:rFonts w:ascii="Times New Roman" w:hAnsi="Times New Roman" w:cs="Times New Roman"/>
          <w:sz w:val="26"/>
          <w:szCs w:val="26"/>
        </w:rPr>
        <w:t>».</w:t>
      </w:r>
    </w:p>
    <w:p w14:paraId="32DF712D" w14:textId="11153A0D" w:rsidR="006C00AF" w:rsidRDefault="006C00AF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B4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8079D">
        <w:rPr>
          <w:rFonts w:ascii="Times New Roman" w:hAnsi="Times New Roman" w:cs="Times New Roman"/>
          <w:sz w:val="26"/>
          <w:szCs w:val="26"/>
        </w:rPr>
        <w:t>ним</w:t>
      </w:r>
      <w:r w:rsidR="008057D9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с декабря 2019 года начинается </w:t>
      </w:r>
      <w:r w:rsidR="00E83CDB" w:rsidRPr="00001B44">
        <w:rPr>
          <w:rFonts w:ascii="Times New Roman" w:hAnsi="Times New Roman" w:cs="Times New Roman"/>
          <w:bCs/>
          <w:sz w:val="26"/>
          <w:szCs w:val="26"/>
        </w:rPr>
        <w:t xml:space="preserve">реализация </w:t>
      </w:r>
      <w:r w:rsidR="00E83CDB" w:rsidRPr="00001B44">
        <w:rPr>
          <w:rFonts w:ascii="Times New Roman" w:hAnsi="Times New Roman" w:cs="Times New Roman"/>
          <w:sz w:val="26"/>
          <w:szCs w:val="26"/>
        </w:rPr>
        <w:t>пилотного проекта по поэтапному внедрению порядка маркировки товаро</w:t>
      </w:r>
      <w:r w:rsidR="0008079D">
        <w:rPr>
          <w:rFonts w:ascii="Times New Roman" w:hAnsi="Times New Roman" w:cs="Times New Roman"/>
          <w:sz w:val="26"/>
          <w:szCs w:val="26"/>
        </w:rPr>
        <w:t xml:space="preserve">в средствами идентификации и её дальнейшей </w:t>
      </w:r>
      <w:proofErr w:type="spellStart"/>
      <w:r w:rsidR="0008079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08079D">
        <w:rPr>
          <w:rFonts w:ascii="Times New Roman" w:hAnsi="Times New Roman" w:cs="Times New Roman"/>
          <w:sz w:val="26"/>
          <w:szCs w:val="26"/>
        </w:rPr>
        <w:t xml:space="preserve"> для отечественных </w:t>
      </w:r>
      <w:r w:rsidR="00E83CDB" w:rsidRPr="00001B44">
        <w:rPr>
          <w:rFonts w:ascii="Times New Roman" w:hAnsi="Times New Roman" w:cs="Times New Roman"/>
          <w:sz w:val="26"/>
          <w:szCs w:val="26"/>
        </w:rPr>
        <w:t>производителей и импортеров</w:t>
      </w:r>
      <w:r w:rsidR="0042318D" w:rsidRPr="00001B44">
        <w:rPr>
          <w:rFonts w:ascii="Times New Roman" w:hAnsi="Times New Roman" w:cs="Times New Roman"/>
          <w:sz w:val="26"/>
          <w:szCs w:val="26"/>
        </w:rPr>
        <w:t>.</w:t>
      </w:r>
    </w:p>
    <w:p w14:paraId="7660BF63" w14:textId="77777777" w:rsidR="00D774C3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9399E19" w14:textId="7272FE05" w:rsidR="00D774C3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C3">
        <w:rPr>
          <w:rFonts w:ascii="Times New Roman" w:hAnsi="Times New Roman" w:cs="Times New Roman"/>
          <w:b/>
          <w:sz w:val="26"/>
          <w:szCs w:val="26"/>
        </w:rPr>
        <w:t>Что это даст производителям и потребителям?</w:t>
      </w:r>
    </w:p>
    <w:p w14:paraId="789B41C8" w14:textId="77777777" w:rsidR="00D774C3" w:rsidRPr="00D774C3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510EEF" w14:textId="0C2A9BD1" w:rsidR="00001B44" w:rsidRPr="00D774C3" w:rsidRDefault="00001B44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74C3">
        <w:rPr>
          <w:rFonts w:ascii="Times New Roman" w:hAnsi="Times New Roman" w:cs="Times New Roman"/>
          <w:i/>
          <w:sz w:val="26"/>
          <w:szCs w:val="26"/>
        </w:rPr>
        <w:t>Для производителей внедрение данной системы выгодно тем</w:t>
      </w:r>
      <w:r w:rsidR="00266392">
        <w:rPr>
          <w:rFonts w:ascii="Times New Roman" w:hAnsi="Times New Roman" w:cs="Times New Roman"/>
          <w:i/>
          <w:sz w:val="26"/>
          <w:szCs w:val="26"/>
        </w:rPr>
        <w:t>,</w:t>
      </w:r>
      <w:r w:rsidRPr="00D774C3">
        <w:rPr>
          <w:rFonts w:ascii="Times New Roman" w:hAnsi="Times New Roman" w:cs="Times New Roman"/>
          <w:i/>
          <w:sz w:val="26"/>
          <w:szCs w:val="26"/>
        </w:rPr>
        <w:t xml:space="preserve"> что</w:t>
      </w:r>
      <w:r w:rsidRPr="00D774C3">
        <w:rPr>
          <w:rFonts w:ascii="Times New Roman" w:hAnsi="Times New Roman" w:cs="Times New Roman"/>
          <w:sz w:val="26"/>
          <w:szCs w:val="26"/>
        </w:rPr>
        <w:t>:</w:t>
      </w:r>
    </w:p>
    <w:p w14:paraId="176220D3" w14:textId="5DBEFEE5" w:rsidR="00001B44" w:rsidRDefault="0008079D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3B80">
        <w:rPr>
          <w:rFonts w:ascii="Times New Roman" w:hAnsi="Times New Roman" w:cs="Times New Roman"/>
          <w:sz w:val="26"/>
          <w:szCs w:val="26"/>
        </w:rPr>
        <w:t>э</w:t>
      </w:r>
      <w:r w:rsidR="00001B44">
        <w:rPr>
          <w:rFonts w:ascii="Times New Roman" w:hAnsi="Times New Roman" w:cs="Times New Roman"/>
          <w:sz w:val="26"/>
          <w:szCs w:val="26"/>
        </w:rPr>
        <w:t>то эффективный механизм борьбы с контрафактной продукцией;</w:t>
      </w:r>
    </w:p>
    <w:p w14:paraId="0E98B887" w14:textId="510CA788" w:rsidR="00001B44" w:rsidRDefault="0008079D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3B80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то в</w:t>
      </w:r>
      <w:r w:rsidR="00001B44">
        <w:rPr>
          <w:rFonts w:ascii="Times New Roman" w:hAnsi="Times New Roman" w:cs="Times New Roman"/>
          <w:sz w:val="26"/>
          <w:szCs w:val="26"/>
        </w:rPr>
        <w:t xml:space="preserve">озможность </w:t>
      </w:r>
      <w:r w:rsidR="007277E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лучшить эффективность бизнес-</w:t>
      </w:r>
      <w:r w:rsidR="007277EF">
        <w:rPr>
          <w:rFonts w:ascii="Times New Roman" w:hAnsi="Times New Roman" w:cs="Times New Roman"/>
          <w:sz w:val="26"/>
          <w:szCs w:val="26"/>
        </w:rPr>
        <w:t>процессов;</w:t>
      </w:r>
    </w:p>
    <w:p w14:paraId="277E9174" w14:textId="6D83F0BC" w:rsidR="00CB3B80" w:rsidRDefault="00CB3B80" w:rsidP="00CB3B80">
      <w:pPr>
        <w:pStyle w:val="a8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прослеживаемость</w:t>
      </w:r>
      <w:proofErr w:type="spellEnd"/>
      <w:r w:rsidR="007277EF">
        <w:rPr>
          <w:rFonts w:ascii="Times New Roman" w:hAnsi="Times New Roman" w:cs="Times New Roman"/>
          <w:sz w:val="26"/>
          <w:szCs w:val="26"/>
        </w:rPr>
        <w:t xml:space="preserve"> в режиме реального времени процесс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277EF">
        <w:rPr>
          <w:rFonts w:ascii="Times New Roman" w:hAnsi="Times New Roman" w:cs="Times New Roman"/>
          <w:sz w:val="26"/>
          <w:szCs w:val="26"/>
        </w:rPr>
        <w:t xml:space="preserve"> доставки продукции до конечного потребителя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087F6F5" w14:textId="3B19F9A2" w:rsidR="00D774C3" w:rsidRDefault="00CB3B80" w:rsidP="00D774C3">
      <w:pPr>
        <w:pStyle w:val="a8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это </w:t>
      </w:r>
      <w:r w:rsidR="00D73428">
        <w:rPr>
          <w:rFonts w:ascii="Times New Roman" w:hAnsi="Times New Roman" w:cs="Times New Roman"/>
          <w:sz w:val="26"/>
          <w:szCs w:val="26"/>
        </w:rPr>
        <w:t>механизм</w:t>
      </w:r>
      <w:r>
        <w:rPr>
          <w:rFonts w:ascii="Times New Roman" w:hAnsi="Times New Roman" w:cs="Times New Roman"/>
          <w:sz w:val="26"/>
          <w:szCs w:val="26"/>
        </w:rPr>
        <w:t xml:space="preserve"> планирования производства</w:t>
      </w:r>
      <w:r w:rsidR="00727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исходя из реализации</w:t>
      </w:r>
      <w:r w:rsidR="007277EF">
        <w:rPr>
          <w:rFonts w:ascii="Times New Roman" w:hAnsi="Times New Roman" w:cs="Times New Roman"/>
          <w:sz w:val="26"/>
          <w:szCs w:val="26"/>
        </w:rPr>
        <w:t xml:space="preserve"> продукции.</w:t>
      </w:r>
    </w:p>
    <w:p w14:paraId="343382F4" w14:textId="77777777" w:rsidR="007277EF" w:rsidRPr="00D774C3" w:rsidRDefault="007277EF" w:rsidP="00E83CDB">
      <w:pPr>
        <w:pStyle w:val="a8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4C3">
        <w:rPr>
          <w:rFonts w:ascii="Times New Roman" w:hAnsi="Times New Roman" w:cs="Times New Roman"/>
          <w:i/>
          <w:sz w:val="26"/>
          <w:szCs w:val="26"/>
        </w:rPr>
        <w:t>Для потребителей внедрение данной системы позволит:</w:t>
      </w:r>
    </w:p>
    <w:p w14:paraId="48658050" w14:textId="59A86855" w:rsidR="007277EF" w:rsidRDefault="00CB3B80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получать</w:t>
      </w:r>
      <w:r w:rsidR="007277EF">
        <w:rPr>
          <w:rFonts w:ascii="Times New Roman" w:hAnsi="Times New Roman" w:cs="Times New Roman"/>
          <w:sz w:val="26"/>
          <w:szCs w:val="26"/>
        </w:rPr>
        <w:t xml:space="preserve"> подробную информацию о приобретённом товаре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22FDB8" w14:textId="77777777" w:rsidR="00752A9D" w:rsidRDefault="00CB3B80" w:rsidP="00752A9D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быть уверенными, </w:t>
      </w:r>
      <w:r w:rsidR="007277EF">
        <w:rPr>
          <w:rFonts w:ascii="Times New Roman" w:hAnsi="Times New Roman" w:cs="Times New Roman"/>
          <w:sz w:val="26"/>
          <w:szCs w:val="26"/>
        </w:rPr>
        <w:t>что приобретаемый</w:t>
      </w:r>
      <w:r>
        <w:rPr>
          <w:rFonts w:ascii="Times New Roman" w:hAnsi="Times New Roman" w:cs="Times New Roman"/>
          <w:sz w:val="26"/>
          <w:szCs w:val="26"/>
        </w:rPr>
        <w:t xml:space="preserve"> ими товар легален, и не принесе</w:t>
      </w:r>
      <w:r w:rsidR="007277EF">
        <w:rPr>
          <w:rFonts w:ascii="Times New Roman" w:hAnsi="Times New Roman" w:cs="Times New Roman"/>
          <w:sz w:val="26"/>
          <w:szCs w:val="26"/>
        </w:rPr>
        <w:t>т вред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277EF">
        <w:rPr>
          <w:rFonts w:ascii="Times New Roman" w:hAnsi="Times New Roman" w:cs="Times New Roman"/>
          <w:sz w:val="26"/>
          <w:szCs w:val="26"/>
        </w:rPr>
        <w:t xml:space="preserve"> здоровью</w:t>
      </w:r>
      <w:r w:rsidR="00727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77EF" w:rsidRPr="00CB3B80">
        <w:rPr>
          <w:rFonts w:ascii="Times New Roman" w:hAnsi="Times New Roman" w:cs="Times New Roman"/>
          <w:sz w:val="26"/>
          <w:szCs w:val="26"/>
        </w:rPr>
        <w:t>им и их близким.</w:t>
      </w:r>
    </w:p>
    <w:p w14:paraId="7F551E42" w14:textId="1251E3AA" w:rsidR="0029519F" w:rsidRDefault="0029519F" w:rsidP="00752A9D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потребителей будет </w:t>
      </w:r>
      <w:r w:rsidR="00B93A47">
        <w:rPr>
          <w:rFonts w:ascii="Times New Roman" w:hAnsi="Times New Roman" w:cs="Times New Roman"/>
          <w:sz w:val="26"/>
          <w:szCs w:val="26"/>
        </w:rPr>
        <w:t>разработано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A47">
        <w:rPr>
          <w:rFonts w:ascii="Times New Roman" w:hAnsi="Times New Roman" w:cs="Times New Roman"/>
          <w:sz w:val="26"/>
          <w:szCs w:val="26"/>
        </w:rPr>
        <w:t>бесплатное мобильное приложение, которое позволит считывать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A47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B93A47">
        <w:rPr>
          <w:rFonts w:ascii="Times New Roman" w:hAnsi="Times New Roman" w:cs="Times New Roman"/>
          <w:sz w:val="26"/>
          <w:szCs w:val="26"/>
        </w:rPr>
        <w:t xml:space="preserve">-код с промаркированных товаров и </w:t>
      </w:r>
      <w:r w:rsidR="009C5EFE">
        <w:rPr>
          <w:rFonts w:ascii="Times New Roman" w:hAnsi="Times New Roman" w:cs="Times New Roman"/>
          <w:sz w:val="26"/>
          <w:szCs w:val="26"/>
        </w:rPr>
        <w:t xml:space="preserve">посредством этого </w:t>
      </w:r>
      <w:r>
        <w:rPr>
          <w:rFonts w:ascii="Times New Roman" w:hAnsi="Times New Roman" w:cs="Times New Roman"/>
          <w:sz w:val="26"/>
          <w:szCs w:val="26"/>
        </w:rPr>
        <w:t xml:space="preserve">в режиме реального времени </w:t>
      </w:r>
      <w:r w:rsidR="00266392">
        <w:rPr>
          <w:rFonts w:ascii="Times New Roman" w:hAnsi="Times New Roman" w:cs="Times New Roman"/>
          <w:sz w:val="26"/>
          <w:szCs w:val="26"/>
        </w:rPr>
        <w:t>получать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A47">
        <w:rPr>
          <w:rFonts w:ascii="Times New Roman" w:hAnsi="Times New Roman" w:cs="Times New Roman"/>
          <w:sz w:val="26"/>
          <w:szCs w:val="26"/>
        </w:rPr>
        <w:t>подробную информацию о данном товаре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3CC318" w14:textId="77777777" w:rsidR="00D774C3" w:rsidRDefault="00D774C3" w:rsidP="00752A9D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E8A9384" w14:textId="554A1CB9" w:rsidR="00D774C3" w:rsidRPr="00D774C3" w:rsidRDefault="00D774C3" w:rsidP="00752A9D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C3">
        <w:rPr>
          <w:rFonts w:ascii="Times New Roman" w:hAnsi="Times New Roman" w:cs="Times New Roman"/>
          <w:b/>
          <w:sz w:val="26"/>
          <w:szCs w:val="26"/>
        </w:rPr>
        <w:t>Какова общегосударственная польза?</w:t>
      </w:r>
    </w:p>
    <w:p w14:paraId="6B4D6B98" w14:textId="77777777" w:rsidR="0029519F" w:rsidRPr="00001B44" w:rsidRDefault="0029519F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8335916" w14:textId="5BF62C54" w:rsidR="009C5EFE" w:rsidRDefault="009C5EFE" w:rsidP="009C5EFE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EFE">
        <w:rPr>
          <w:rFonts w:ascii="Times New Roman" w:hAnsi="Times New Roman" w:cs="Times New Roman"/>
          <w:sz w:val="26"/>
          <w:szCs w:val="26"/>
        </w:rPr>
        <w:t>В</w:t>
      </w:r>
      <w:r w:rsidR="007277EF" w:rsidRPr="009C5EFE">
        <w:rPr>
          <w:rFonts w:ascii="Times New Roman" w:hAnsi="Times New Roman" w:cs="Times New Roman"/>
          <w:sz w:val="26"/>
          <w:szCs w:val="26"/>
        </w:rPr>
        <w:t xml:space="preserve">недрение данной системы </w:t>
      </w:r>
      <w:r w:rsidR="00CB3B80">
        <w:rPr>
          <w:rFonts w:ascii="Times New Roman" w:hAnsi="Times New Roman" w:cs="Times New Roman"/>
          <w:sz w:val="26"/>
          <w:szCs w:val="26"/>
        </w:rPr>
        <w:t xml:space="preserve">- это </w:t>
      </w:r>
      <w:r w:rsidR="00250140">
        <w:rPr>
          <w:rFonts w:ascii="Times New Roman" w:hAnsi="Times New Roman" w:cs="Times New Roman"/>
          <w:sz w:val="26"/>
          <w:szCs w:val="26"/>
        </w:rPr>
        <w:t>эффективный метод</w:t>
      </w:r>
      <w:r w:rsidR="007277EF">
        <w:rPr>
          <w:rFonts w:ascii="Times New Roman" w:hAnsi="Times New Roman" w:cs="Times New Roman"/>
          <w:sz w:val="26"/>
          <w:szCs w:val="26"/>
        </w:rPr>
        <w:t xml:space="preserve"> бор</w:t>
      </w:r>
      <w:r w:rsidR="00250140">
        <w:rPr>
          <w:rFonts w:ascii="Times New Roman" w:hAnsi="Times New Roman" w:cs="Times New Roman"/>
          <w:sz w:val="26"/>
          <w:szCs w:val="26"/>
        </w:rPr>
        <w:t>ьбы</w:t>
      </w:r>
      <w:r w:rsidR="007277EF">
        <w:rPr>
          <w:rFonts w:ascii="Times New Roman" w:hAnsi="Times New Roman" w:cs="Times New Roman"/>
          <w:sz w:val="26"/>
          <w:szCs w:val="26"/>
        </w:rPr>
        <w:t xml:space="preserve"> с производством и импортом незаконной (контрабандной и контрафактной) продукци</w:t>
      </w:r>
      <w:r w:rsidR="002501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277EF">
        <w:rPr>
          <w:rFonts w:ascii="Times New Roman" w:hAnsi="Times New Roman" w:cs="Times New Roman"/>
          <w:sz w:val="26"/>
          <w:szCs w:val="26"/>
        </w:rPr>
        <w:t xml:space="preserve">возможность вести </w:t>
      </w:r>
      <w:r w:rsidR="00F00B44">
        <w:rPr>
          <w:rFonts w:ascii="Times New Roman" w:hAnsi="Times New Roman" w:cs="Times New Roman"/>
          <w:sz w:val="26"/>
          <w:szCs w:val="26"/>
        </w:rPr>
        <w:t>точный</w:t>
      </w:r>
      <w:r w:rsidR="005A68ED">
        <w:rPr>
          <w:rFonts w:ascii="Times New Roman" w:hAnsi="Times New Roman" w:cs="Times New Roman"/>
          <w:sz w:val="26"/>
          <w:szCs w:val="26"/>
        </w:rPr>
        <w:t xml:space="preserve"> </w:t>
      </w:r>
      <w:r w:rsidR="007277EF">
        <w:rPr>
          <w:rFonts w:ascii="Times New Roman" w:hAnsi="Times New Roman" w:cs="Times New Roman"/>
          <w:sz w:val="26"/>
          <w:szCs w:val="26"/>
        </w:rPr>
        <w:t xml:space="preserve">учёт произведённой </w:t>
      </w:r>
      <w:r w:rsidR="00250140">
        <w:rPr>
          <w:rFonts w:ascii="Times New Roman" w:hAnsi="Times New Roman" w:cs="Times New Roman"/>
          <w:sz w:val="26"/>
          <w:szCs w:val="26"/>
        </w:rPr>
        <w:t xml:space="preserve">и </w:t>
      </w:r>
      <w:r w:rsidR="007277EF">
        <w:rPr>
          <w:rFonts w:ascii="Times New Roman" w:hAnsi="Times New Roman" w:cs="Times New Roman"/>
          <w:sz w:val="26"/>
          <w:szCs w:val="26"/>
        </w:rPr>
        <w:t>импортированной продукции</w:t>
      </w:r>
      <w:r w:rsidR="00250140">
        <w:rPr>
          <w:rFonts w:ascii="Times New Roman" w:hAnsi="Times New Roman" w:cs="Times New Roman"/>
          <w:sz w:val="26"/>
          <w:szCs w:val="26"/>
        </w:rPr>
        <w:t>.</w:t>
      </w:r>
    </w:p>
    <w:p w14:paraId="6026DD46" w14:textId="77777777" w:rsidR="009C5EFE" w:rsidRDefault="009C5EFE" w:rsidP="009C5EFE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это поможет изучению</w:t>
      </w:r>
      <w:r w:rsidR="00250140">
        <w:rPr>
          <w:rFonts w:ascii="Times New Roman" w:hAnsi="Times New Roman" w:cs="Times New Roman"/>
          <w:sz w:val="26"/>
          <w:szCs w:val="26"/>
        </w:rPr>
        <w:t xml:space="preserve"> динамики</w:t>
      </w:r>
      <w:r w:rsidR="005A68ED">
        <w:rPr>
          <w:rFonts w:ascii="Times New Roman" w:hAnsi="Times New Roman" w:cs="Times New Roman"/>
          <w:sz w:val="26"/>
          <w:szCs w:val="26"/>
        </w:rPr>
        <w:t xml:space="preserve"> востребованности товара среди населения, спрос</w:t>
      </w:r>
      <w:r w:rsidR="00250140">
        <w:rPr>
          <w:rFonts w:ascii="Times New Roman" w:hAnsi="Times New Roman" w:cs="Times New Roman"/>
          <w:sz w:val="26"/>
          <w:szCs w:val="26"/>
        </w:rPr>
        <w:t>а и предложения</w:t>
      </w:r>
      <w:r w:rsidR="005A68ED">
        <w:rPr>
          <w:rFonts w:ascii="Times New Roman" w:hAnsi="Times New Roman" w:cs="Times New Roman"/>
          <w:sz w:val="26"/>
          <w:szCs w:val="26"/>
        </w:rPr>
        <w:t xml:space="preserve"> на товар, а значит </w:t>
      </w:r>
      <w:r w:rsidR="0025014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более качественному прогнозированию</w:t>
      </w:r>
      <w:r w:rsidR="00250140">
        <w:rPr>
          <w:rFonts w:ascii="Times New Roman" w:hAnsi="Times New Roman" w:cs="Times New Roman"/>
          <w:sz w:val="26"/>
          <w:szCs w:val="26"/>
        </w:rPr>
        <w:t xml:space="preserve"> его потребления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55CD87" w14:textId="7A8D3A95" w:rsidR="00321A60" w:rsidRDefault="009C5EFE" w:rsidP="009C5EFE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Новая система маркировки - в</w:t>
      </w:r>
      <w:r w:rsidR="007277EF">
        <w:rPr>
          <w:rFonts w:ascii="Times New Roman" w:hAnsi="Times New Roman" w:cs="Times New Roman"/>
          <w:sz w:val="26"/>
          <w:szCs w:val="26"/>
        </w:rPr>
        <w:t>озможность более эффективно</w:t>
      </w:r>
      <w:r w:rsidR="00250140">
        <w:rPr>
          <w:rFonts w:ascii="Times New Roman" w:hAnsi="Times New Roman" w:cs="Times New Roman"/>
          <w:sz w:val="26"/>
          <w:szCs w:val="26"/>
        </w:rPr>
        <w:t>го</w:t>
      </w:r>
      <w:r w:rsidR="007277E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250140">
        <w:rPr>
          <w:rFonts w:ascii="Times New Roman" w:hAnsi="Times New Roman" w:cs="Times New Roman"/>
          <w:sz w:val="26"/>
          <w:szCs w:val="26"/>
        </w:rPr>
        <w:t>я соответствия</w:t>
      </w:r>
      <w:r w:rsidR="007277EF">
        <w:rPr>
          <w:rFonts w:ascii="Times New Roman" w:hAnsi="Times New Roman" w:cs="Times New Roman"/>
          <w:sz w:val="26"/>
          <w:szCs w:val="26"/>
        </w:rPr>
        <w:t xml:space="preserve"> </w:t>
      </w:r>
      <w:r w:rsidR="004A53CD">
        <w:rPr>
          <w:rFonts w:ascii="Times New Roman" w:hAnsi="Times New Roman" w:cs="Times New Roman"/>
          <w:sz w:val="26"/>
          <w:szCs w:val="26"/>
        </w:rPr>
        <w:t>произведённой и импортированной проду</w:t>
      </w:r>
      <w:r>
        <w:rPr>
          <w:rFonts w:ascii="Times New Roman" w:hAnsi="Times New Roman" w:cs="Times New Roman"/>
          <w:sz w:val="26"/>
          <w:szCs w:val="26"/>
        </w:rPr>
        <w:t>кции государственным стандартам, информированность о наличии сертификации данной продукции, а также увеличение объёмов поступлений налогов и других обязательных платежей в Государственный бюджет</w:t>
      </w:r>
      <w:r w:rsidRPr="00474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счёт сокращения теневого рынка.</w:t>
      </w:r>
    </w:p>
    <w:p w14:paraId="170D55DA" w14:textId="77777777" w:rsidR="009C5EFE" w:rsidRDefault="009C5EFE" w:rsidP="009C5EFE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7D4CE3F" w14:textId="760488EB" w:rsidR="00E83CDB" w:rsidRPr="00001B44" w:rsidRDefault="00E83CDB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A60">
        <w:rPr>
          <w:rFonts w:ascii="Times New Roman" w:hAnsi="Times New Roman" w:cs="Times New Roman"/>
          <w:b/>
          <w:sz w:val="26"/>
          <w:szCs w:val="26"/>
        </w:rPr>
        <w:t>Государственный налоговый комитет Республики Узбекистан</w:t>
      </w:r>
      <w:r w:rsidRPr="00001B44">
        <w:rPr>
          <w:rFonts w:ascii="Times New Roman" w:hAnsi="Times New Roman" w:cs="Times New Roman"/>
          <w:sz w:val="26"/>
          <w:szCs w:val="26"/>
        </w:rPr>
        <w:t xml:space="preserve"> в период реализации пилотного проекта обеспечит:</w:t>
      </w:r>
    </w:p>
    <w:p w14:paraId="69F9430B" w14:textId="26C2825D" w:rsidR="00E83CDB" w:rsidRPr="00001B44" w:rsidRDefault="00D73428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83CDB" w:rsidRPr="005A68ED">
        <w:rPr>
          <w:rFonts w:ascii="Times New Roman" w:hAnsi="Times New Roman" w:cs="Times New Roman"/>
          <w:b/>
          <w:sz w:val="26"/>
          <w:szCs w:val="26"/>
        </w:rPr>
        <w:t>определение состава участников пилотного проекта</w:t>
      </w:r>
      <w:r w:rsidR="00E83CDB" w:rsidRPr="00001B44">
        <w:rPr>
          <w:rFonts w:ascii="Times New Roman" w:hAnsi="Times New Roman" w:cs="Times New Roman"/>
          <w:sz w:val="26"/>
          <w:szCs w:val="26"/>
        </w:rPr>
        <w:t>, а также субъектов предпринимательства, крупнейших производителей и импортеров Республики Узбекистан, продукция которых подлежит маркировке средствами идентификации и дальнейшей прослеживаемости;</w:t>
      </w:r>
    </w:p>
    <w:p w14:paraId="7027AC7C" w14:textId="3D10F168" w:rsidR="00D774C3" w:rsidRPr="00001B44" w:rsidRDefault="00D73428" w:rsidP="00D774C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="00E83CDB" w:rsidRPr="005A68ED">
        <w:rPr>
          <w:rFonts w:ascii="Times New Roman" w:hAnsi="Times New Roman" w:cs="Times New Roman"/>
          <w:b/>
          <w:sz w:val="26"/>
          <w:szCs w:val="26"/>
        </w:rPr>
        <w:t>организацию запуска и дальнейшего мониторинга пилотного проекта</w:t>
      </w:r>
      <w:r w:rsidR="00E83CDB" w:rsidRPr="00001B44">
        <w:rPr>
          <w:rFonts w:ascii="Times New Roman" w:hAnsi="Times New Roman" w:cs="Times New Roman"/>
          <w:sz w:val="26"/>
          <w:szCs w:val="26"/>
        </w:rPr>
        <w:t>, его методологическое сопровождение, а также взаимодействие межд</w:t>
      </w:r>
      <w:r w:rsidR="00D774C3">
        <w:rPr>
          <w:rFonts w:ascii="Times New Roman" w:hAnsi="Times New Roman" w:cs="Times New Roman"/>
          <w:sz w:val="26"/>
          <w:szCs w:val="26"/>
        </w:rPr>
        <w:t>у участниками пилотного проекта.</w:t>
      </w:r>
    </w:p>
    <w:p w14:paraId="2E225D6E" w14:textId="1DF59A15" w:rsidR="00E83CDB" w:rsidRDefault="00321A60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Постановлении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установлено, что добровольное участие субъектов предпринимательства в реализации пилотного проекта, </w:t>
      </w:r>
      <w:r w:rsidR="00E83CDB" w:rsidRPr="00321A60">
        <w:rPr>
          <w:rFonts w:ascii="Times New Roman" w:hAnsi="Times New Roman" w:cs="Times New Roman"/>
          <w:b/>
          <w:sz w:val="26"/>
          <w:szCs w:val="26"/>
        </w:rPr>
        <w:t>не освобождает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их от обязанности соблюдать установленный законодательством порядок обязательной маркировки акцизными марками и обязательной маркировки на государственном языке.</w:t>
      </w:r>
    </w:p>
    <w:p w14:paraId="4E09ED09" w14:textId="77777777" w:rsidR="00D774C3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DD74C55" w14:textId="4BC68DC6" w:rsidR="00D774C3" w:rsidRPr="00D774C3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74C3">
        <w:rPr>
          <w:rFonts w:ascii="Times New Roman" w:hAnsi="Times New Roman" w:cs="Times New Roman"/>
          <w:b/>
          <w:sz w:val="26"/>
          <w:szCs w:val="26"/>
        </w:rPr>
        <w:t>Кто будет оператором?</w:t>
      </w:r>
    </w:p>
    <w:p w14:paraId="77983F74" w14:textId="77777777" w:rsidR="00D774C3" w:rsidRPr="00001B44" w:rsidRDefault="00D774C3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76710DC" w14:textId="58366FF0" w:rsidR="00E83CDB" w:rsidRPr="00001B44" w:rsidRDefault="00266392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период реализации пилотного проекта </w:t>
      </w:r>
      <w:r w:rsidR="00321A60">
        <w:rPr>
          <w:rFonts w:ascii="Times New Roman" w:hAnsi="Times New Roman" w:cs="Times New Roman"/>
          <w:sz w:val="26"/>
          <w:szCs w:val="26"/>
        </w:rPr>
        <w:t>ООО «CRPT TURON»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, учредителем которого является </w:t>
      </w:r>
      <w:r w:rsidR="00321A60">
        <w:rPr>
          <w:rFonts w:ascii="Times New Roman" w:hAnsi="Times New Roman" w:cs="Times New Roman"/>
          <w:sz w:val="26"/>
          <w:szCs w:val="26"/>
        </w:rPr>
        <w:t>ООО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«Центр развития перспективных технологий» (Российская Федерация)</w:t>
      </w:r>
      <w:r w:rsidR="00321A60">
        <w:rPr>
          <w:rFonts w:ascii="Times New Roman" w:hAnsi="Times New Roman" w:cs="Times New Roman"/>
          <w:sz w:val="26"/>
          <w:szCs w:val="26"/>
        </w:rPr>
        <w:t>,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выбрано в качестве оператора информационной системы маркир</w:t>
      </w:r>
      <w:r w:rsidR="00321A60">
        <w:rPr>
          <w:rFonts w:ascii="Times New Roman" w:hAnsi="Times New Roman" w:cs="Times New Roman"/>
          <w:sz w:val="26"/>
          <w:szCs w:val="26"/>
        </w:rPr>
        <w:t>овки и прослеживаемости товаров. Т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акже </w:t>
      </w:r>
      <w:r w:rsidR="00321A60">
        <w:rPr>
          <w:rFonts w:ascii="Times New Roman" w:hAnsi="Times New Roman" w:cs="Times New Roman"/>
          <w:sz w:val="26"/>
          <w:szCs w:val="26"/>
        </w:rPr>
        <w:t xml:space="preserve">ООО «CRPT TURON» </w:t>
      </w:r>
      <w:r w:rsidR="00E83CDB" w:rsidRPr="00321A60">
        <w:rPr>
          <w:rFonts w:ascii="Times New Roman" w:hAnsi="Times New Roman" w:cs="Times New Roman"/>
          <w:b/>
          <w:sz w:val="26"/>
          <w:szCs w:val="26"/>
        </w:rPr>
        <w:t>на безв</w:t>
      </w:r>
      <w:r w:rsidR="00321A60" w:rsidRPr="00321A60">
        <w:rPr>
          <w:rFonts w:ascii="Times New Roman" w:hAnsi="Times New Roman" w:cs="Times New Roman"/>
          <w:b/>
          <w:sz w:val="26"/>
          <w:szCs w:val="26"/>
        </w:rPr>
        <w:t>озмездной основе</w:t>
      </w:r>
      <w:r w:rsidR="00321A60">
        <w:rPr>
          <w:rFonts w:ascii="Times New Roman" w:hAnsi="Times New Roman" w:cs="Times New Roman"/>
          <w:sz w:val="26"/>
          <w:szCs w:val="26"/>
        </w:rPr>
        <w:t xml:space="preserve"> обеспечит</w:t>
      </w:r>
      <w:r w:rsidR="00E83CDB" w:rsidRPr="00001B44">
        <w:rPr>
          <w:rFonts w:ascii="Times New Roman" w:hAnsi="Times New Roman" w:cs="Times New Roman"/>
          <w:sz w:val="26"/>
          <w:szCs w:val="26"/>
        </w:rPr>
        <w:t>:</w:t>
      </w:r>
    </w:p>
    <w:p w14:paraId="1453252C" w14:textId="609E2A8B" w:rsidR="00E83CDB" w:rsidRPr="00001B44" w:rsidRDefault="00321A60" w:rsidP="00321A60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доступ к информационной системе, а также установление взаимообмена информацией </w:t>
      </w:r>
      <w:r w:rsidR="00D54382">
        <w:rPr>
          <w:rFonts w:ascii="Times New Roman" w:hAnsi="Times New Roman" w:cs="Times New Roman"/>
          <w:sz w:val="26"/>
          <w:szCs w:val="26"/>
        </w:rPr>
        <w:t>о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реализации пилотного проекта с информационным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системам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заинтересованных министерств и ведомств;</w:t>
      </w:r>
    </w:p>
    <w:p w14:paraId="402C746E" w14:textId="6D216780" w:rsidR="00E83CDB" w:rsidRPr="00001B44" w:rsidRDefault="00321A60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CDB" w:rsidRPr="00001B44">
        <w:rPr>
          <w:rFonts w:ascii="Times New Roman" w:hAnsi="Times New Roman" w:cs="Times New Roman"/>
          <w:sz w:val="26"/>
          <w:szCs w:val="26"/>
        </w:rPr>
        <w:t>установку и подкл</w:t>
      </w:r>
      <w:r>
        <w:rPr>
          <w:rFonts w:ascii="Times New Roman" w:hAnsi="Times New Roman" w:cs="Times New Roman"/>
          <w:sz w:val="26"/>
          <w:szCs w:val="26"/>
        </w:rPr>
        <w:t>ючение к единой информационно-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ресурсной базе Государственного налогового комитета Республики Узбекистан серверного, телекоммуникационного и </w:t>
      </w:r>
      <w:r w:rsidR="00D54382">
        <w:rPr>
          <w:rFonts w:ascii="Times New Roman" w:hAnsi="Times New Roman" w:cs="Times New Roman"/>
          <w:sz w:val="26"/>
          <w:szCs w:val="26"/>
        </w:rPr>
        <w:t>другого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оборудования, необходимого для функционирования информационной системы;</w:t>
      </w:r>
    </w:p>
    <w:p w14:paraId="2A035387" w14:textId="7A26A5FB" w:rsidR="00E83CDB" w:rsidRPr="00001B44" w:rsidRDefault="00321A60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CDB" w:rsidRPr="00001B44">
        <w:rPr>
          <w:rFonts w:ascii="Times New Roman" w:hAnsi="Times New Roman" w:cs="Times New Roman"/>
          <w:sz w:val="26"/>
          <w:szCs w:val="26"/>
        </w:rPr>
        <w:t>установку и наладку на территории субъектов предпринимательства, продукция которых подлежит маркировке средствами идентификации и дальнейшей прослеживаемости, необходимого маркировочного, серверного, телекоммуникационного и иного оборудования, а также его дальнейшее подключение к информационной системе.</w:t>
      </w:r>
    </w:p>
    <w:p w14:paraId="29679F04" w14:textId="57949066" w:rsidR="00D774C3" w:rsidRDefault="005A68ED" w:rsidP="005A54D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Другими словами, </w:t>
      </w:r>
      <w:r w:rsidR="00E83CDB" w:rsidRPr="00001B44">
        <w:rPr>
          <w:rFonts w:ascii="Times New Roman" w:hAnsi="Times New Roman" w:cs="Times New Roman"/>
          <w:b/>
          <w:sz w:val="26"/>
          <w:szCs w:val="26"/>
        </w:rPr>
        <w:t>в период реализации пилотного проекта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все расходы</w:t>
      </w:r>
      <w:r w:rsidR="005A54D6">
        <w:rPr>
          <w:rFonts w:ascii="Times New Roman" w:hAnsi="Times New Roman" w:cs="Times New Roman"/>
          <w:sz w:val="26"/>
          <w:szCs w:val="26"/>
        </w:rPr>
        <w:t>,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001B44" w:rsidRPr="00001B44">
        <w:rPr>
          <w:rFonts w:ascii="Times New Roman" w:hAnsi="Times New Roman" w:cs="Times New Roman"/>
          <w:sz w:val="26"/>
          <w:szCs w:val="26"/>
        </w:rPr>
        <w:t>связанные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с внедрением системы маркировки</w:t>
      </w:r>
      <w:r w:rsidR="005A54D6">
        <w:rPr>
          <w:rFonts w:ascii="Times New Roman" w:hAnsi="Times New Roman" w:cs="Times New Roman"/>
          <w:sz w:val="26"/>
          <w:szCs w:val="26"/>
        </w:rPr>
        <w:t>,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будут покрыты </w:t>
      </w:r>
      <w:r w:rsidR="00266392">
        <w:rPr>
          <w:rFonts w:ascii="Times New Roman" w:hAnsi="Times New Roman" w:cs="Times New Roman"/>
          <w:sz w:val="26"/>
          <w:szCs w:val="26"/>
        </w:rPr>
        <w:t>данной компанией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F4EEC0" w14:textId="77777777" w:rsidR="002C2309" w:rsidRDefault="002C2309" w:rsidP="005A54D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7781FDB" w14:textId="4082AEC8" w:rsidR="002C2309" w:rsidRPr="002C2309" w:rsidRDefault="002C2309" w:rsidP="005A54D6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309">
        <w:rPr>
          <w:rFonts w:ascii="Times New Roman" w:hAnsi="Times New Roman" w:cs="Times New Roman"/>
          <w:b/>
          <w:sz w:val="26"/>
          <w:szCs w:val="26"/>
        </w:rPr>
        <w:t xml:space="preserve">Что ожидается от пилотного проекта? </w:t>
      </w:r>
    </w:p>
    <w:p w14:paraId="707803FF" w14:textId="77777777" w:rsidR="002C2309" w:rsidRPr="00001B44" w:rsidRDefault="002C2309" w:rsidP="005A54D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6DF8204" w14:textId="43D368B3" w:rsidR="00784378" w:rsidRPr="00001B44" w:rsidRDefault="00D54382" w:rsidP="00D774C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постановлении указан</w:t>
      </w:r>
      <w:r w:rsidR="005A68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68ED">
        <w:rPr>
          <w:rFonts w:ascii="Times New Roman" w:hAnsi="Times New Roman" w:cs="Times New Roman"/>
          <w:sz w:val="26"/>
          <w:szCs w:val="26"/>
        </w:rPr>
        <w:t xml:space="preserve"> что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84378">
        <w:rPr>
          <w:rFonts w:ascii="Times New Roman" w:hAnsi="Times New Roman" w:cs="Times New Roman"/>
          <w:sz w:val="26"/>
          <w:szCs w:val="26"/>
        </w:rPr>
        <w:t>первую очередь под маркировку подпадают производители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378">
        <w:rPr>
          <w:rFonts w:ascii="Times New Roman" w:hAnsi="Times New Roman" w:cs="Times New Roman"/>
          <w:b/>
          <w:sz w:val="26"/>
          <w:szCs w:val="26"/>
        </w:rPr>
        <w:t>табачной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4378">
        <w:rPr>
          <w:rFonts w:ascii="Times New Roman" w:hAnsi="Times New Roman" w:cs="Times New Roman"/>
          <w:b/>
          <w:sz w:val="26"/>
          <w:szCs w:val="26"/>
        </w:rPr>
        <w:t>и алкогольной продукции</w:t>
      </w:r>
      <w:r w:rsidR="005A68E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68ED" w:rsidRPr="005A68ED">
        <w:rPr>
          <w:rFonts w:ascii="Times New Roman" w:hAnsi="Times New Roman" w:cs="Times New Roman"/>
          <w:sz w:val="26"/>
          <w:szCs w:val="26"/>
        </w:rPr>
        <w:t>Для этих целей утверждены</w:t>
      </w:r>
      <w:r w:rsidR="005A68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8ED" w:rsidRPr="005A68ED">
        <w:rPr>
          <w:rFonts w:ascii="Times New Roman" w:hAnsi="Times New Roman" w:cs="Times New Roman"/>
          <w:sz w:val="26"/>
          <w:szCs w:val="26"/>
        </w:rPr>
        <w:t>в</w:t>
      </w:r>
      <w:r w:rsidR="00E83CDB" w:rsidRPr="00001B44">
        <w:rPr>
          <w:rFonts w:ascii="Times New Roman" w:hAnsi="Times New Roman" w:cs="Times New Roman"/>
          <w:sz w:val="26"/>
          <w:szCs w:val="26"/>
        </w:rPr>
        <w:t>ременн</w:t>
      </w:r>
      <w:r w:rsidR="005A68ED">
        <w:rPr>
          <w:rFonts w:ascii="Times New Roman" w:hAnsi="Times New Roman" w:cs="Times New Roman"/>
          <w:sz w:val="26"/>
          <w:szCs w:val="26"/>
        </w:rPr>
        <w:t>ые положения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5A68ED">
        <w:rPr>
          <w:rFonts w:ascii="Times New Roman" w:hAnsi="Times New Roman" w:cs="Times New Roman"/>
          <w:sz w:val="26"/>
          <w:szCs w:val="26"/>
        </w:rPr>
        <w:t>и п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ланы практических мер по реализации пилотного проекта </w:t>
      </w:r>
      <w:r w:rsidR="005A68ED">
        <w:rPr>
          <w:rFonts w:ascii="Times New Roman" w:hAnsi="Times New Roman" w:cs="Times New Roman"/>
          <w:sz w:val="26"/>
          <w:szCs w:val="26"/>
        </w:rPr>
        <w:t xml:space="preserve">по </w:t>
      </w:r>
      <w:r w:rsidR="00E83CDB" w:rsidRPr="00001B44">
        <w:rPr>
          <w:rFonts w:ascii="Times New Roman" w:hAnsi="Times New Roman" w:cs="Times New Roman"/>
          <w:sz w:val="26"/>
          <w:szCs w:val="26"/>
        </w:rPr>
        <w:t>маркировк</w:t>
      </w:r>
      <w:r w:rsidR="005A68ED">
        <w:rPr>
          <w:rFonts w:ascii="Times New Roman" w:hAnsi="Times New Roman" w:cs="Times New Roman"/>
          <w:sz w:val="26"/>
          <w:szCs w:val="26"/>
        </w:rPr>
        <w:t>е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сигарет, алкогольной продукции и</w:t>
      </w:r>
      <w:r>
        <w:rPr>
          <w:rFonts w:ascii="Times New Roman" w:hAnsi="Times New Roman" w:cs="Times New Roman"/>
          <w:sz w:val="26"/>
          <w:szCs w:val="26"/>
        </w:rPr>
        <w:t xml:space="preserve"> их дальнейшей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6E54B2C" w14:textId="7C80F186" w:rsidR="00E83CDB" w:rsidRPr="00001B44" w:rsidRDefault="00784378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реализации пилотного проекта, а также предложения по дальнейшему совершенствованию системы маркировки товаров в срок до 1 июля 2020 года будут внесены в Кабинет Министров Республики Узбекистан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53184B" w14:textId="4A42734A" w:rsidR="00E83CDB" w:rsidRPr="00001B44" w:rsidRDefault="005A54D6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A68ED">
        <w:rPr>
          <w:rFonts w:ascii="Times New Roman" w:hAnsi="Times New Roman" w:cs="Times New Roman"/>
          <w:sz w:val="26"/>
          <w:szCs w:val="26"/>
        </w:rPr>
        <w:t xml:space="preserve"> отчёте будет </w:t>
      </w:r>
      <w:r w:rsidR="00E83CDB" w:rsidRPr="00001B44">
        <w:rPr>
          <w:rFonts w:ascii="Times New Roman" w:hAnsi="Times New Roman" w:cs="Times New Roman"/>
          <w:sz w:val="26"/>
          <w:szCs w:val="26"/>
        </w:rPr>
        <w:t>предусмотрено:</w:t>
      </w:r>
    </w:p>
    <w:p w14:paraId="4686D52E" w14:textId="067C406F" w:rsidR="00E83CDB" w:rsidRPr="00001B44" w:rsidRDefault="00C74BF9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поэтапное расширение </w:t>
      </w:r>
      <w:r w:rsidR="005A68ED" w:rsidRPr="00001B44">
        <w:rPr>
          <w:rFonts w:ascii="Times New Roman" w:hAnsi="Times New Roman" w:cs="Times New Roman"/>
          <w:sz w:val="26"/>
          <w:szCs w:val="26"/>
        </w:rPr>
        <w:t>перечня</w:t>
      </w:r>
      <w:r w:rsidR="005A68ED">
        <w:rPr>
          <w:rFonts w:ascii="Times New Roman" w:hAnsi="Times New Roman" w:cs="Times New Roman"/>
          <w:sz w:val="26"/>
          <w:szCs w:val="26"/>
        </w:rPr>
        <w:t xml:space="preserve"> маркируемых </w:t>
      </w:r>
      <w:r w:rsidR="00E83CDB" w:rsidRPr="00001B44">
        <w:rPr>
          <w:rFonts w:ascii="Times New Roman" w:hAnsi="Times New Roman" w:cs="Times New Roman"/>
          <w:sz w:val="26"/>
          <w:szCs w:val="26"/>
        </w:rPr>
        <w:t>товаров, в первую очередь</w:t>
      </w:r>
      <w:r w:rsidR="00266392">
        <w:rPr>
          <w:rFonts w:ascii="Times New Roman" w:hAnsi="Times New Roman" w:cs="Times New Roman"/>
          <w:sz w:val="26"/>
          <w:szCs w:val="26"/>
        </w:rPr>
        <w:t>,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5A68ED">
        <w:rPr>
          <w:rFonts w:ascii="Times New Roman" w:hAnsi="Times New Roman" w:cs="Times New Roman"/>
          <w:sz w:val="26"/>
          <w:szCs w:val="26"/>
        </w:rPr>
        <w:t xml:space="preserve">это будут </w:t>
      </w:r>
      <w:r w:rsidR="00E83CDB" w:rsidRPr="00001B44">
        <w:rPr>
          <w:rFonts w:ascii="Times New Roman" w:hAnsi="Times New Roman" w:cs="Times New Roman"/>
          <w:sz w:val="26"/>
          <w:szCs w:val="26"/>
        </w:rPr>
        <w:t>лекарственны</w:t>
      </w:r>
      <w:r w:rsidR="005A68ED">
        <w:rPr>
          <w:rFonts w:ascii="Times New Roman" w:hAnsi="Times New Roman" w:cs="Times New Roman"/>
          <w:sz w:val="26"/>
          <w:szCs w:val="26"/>
        </w:rPr>
        <w:t>е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A68ED">
        <w:rPr>
          <w:rFonts w:ascii="Times New Roman" w:hAnsi="Times New Roman" w:cs="Times New Roman"/>
          <w:sz w:val="26"/>
          <w:szCs w:val="26"/>
        </w:rPr>
        <w:t>а и изделия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медицинского назначения;</w:t>
      </w:r>
    </w:p>
    <w:p w14:paraId="510BCF67" w14:textId="50246999" w:rsidR="007B09F7" w:rsidRDefault="00C74BF9" w:rsidP="00E06904">
      <w:pPr>
        <w:pStyle w:val="a8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создание с учетом глобальных стандартов и международного опыта </w:t>
      </w:r>
      <w:r w:rsidR="00E83CDB" w:rsidRPr="005A68ED">
        <w:rPr>
          <w:rFonts w:ascii="Times New Roman" w:hAnsi="Times New Roman" w:cs="Times New Roman"/>
          <w:b/>
          <w:sz w:val="26"/>
          <w:szCs w:val="26"/>
        </w:rPr>
        <w:t>электронной базы учета производимой и импортируемой продукции</w:t>
      </w:r>
      <w:r w:rsidR="00E83CDB" w:rsidRPr="00001B44">
        <w:rPr>
          <w:rFonts w:ascii="Times New Roman" w:hAnsi="Times New Roman" w:cs="Times New Roman"/>
          <w:sz w:val="26"/>
          <w:szCs w:val="26"/>
        </w:rPr>
        <w:t xml:space="preserve"> </w:t>
      </w:r>
      <w:r w:rsidR="00B002D2">
        <w:rPr>
          <w:rFonts w:ascii="Times New Roman" w:hAnsi="Times New Roman" w:cs="Times New Roman"/>
          <w:sz w:val="26"/>
          <w:szCs w:val="26"/>
        </w:rPr>
        <w:t>(электронного</w:t>
      </w:r>
      <w:r w:rsidR="005A68ED">
        <w:rPr>
          <w:rFonts w:ascii="Times New Roman" w:hAnsi="Times New Roman" w:cs="Times New Roman"/>
          <w:sz w:val="26"/>
          <w:szCs w:val="26"/>
        </w:rPr>
        <w:t xml:space="preserve"> каталог</w:t>
      </w:r>
      <w:r w:rsidR="00B002D2">
        <w:rPr>
          <w:rFonts w:ascii="Times New Roman" w:hAnsi="Times New Roman" w:cs="Times New Roman"/>
          <w:sz w:val="26"/>
          <w:szCs w:val="26"/>
        </w:rPr>
        <w:t>а</w:t>
      </w:r>
      <w:r w:rsidR="005A68ED">
        <w:rPr>
          <w:rFonts w:ascii="Times New Roman" w:hAnsi="Times New Roman" w:cs="Times New Roman"/>
          <w:sz w:val="26"/>
          <w:szCs w:val="26"/>
        </w:rPr>
        <w:t xml:space="preserve">) </w:t>
      </w:r>
      <w:r w:rsidR="00E83CDB" w:rsidRPr="00001B44">
        <w:rPr>
          <w:rFonts w:ascii="Times New Roman" w:hAnsi="Times New Roman" w:cs="Times New Roman"/>
          <w:sz w:val="26"/>
          <w:szCs w:val="26"/>
        </w:rPr>
        <w:t>при Государственном налоговом комитете Республики Узбекистан</w:t>
      </w:r>
      <w:r w:rsidR="005A68ED">
        <w:rPr>
          <w:rFonts w:ascii="Times New Roman" w:hAnsi="Times New Roman" w:cs="Times New Roman"/>
          <w:sz w:val="26"/>
          <w:szCs w:val="26"/>
        </w:rPr>
        <w:t>.</w:t>
      </w:r>
    </w:p>
    <w:p w14:paraId="0795728D" w14:textId="515CB670" w:rsidR="005A68ED" w:rsidRPr="00001B44" w:rsidRDefault="005A68ED" w:rsidP="00E83CDB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каталоге будет подробная информация о товарах, реализуемых </w:t>
      </w:r>
      <w:r>
        <w:rPr>
          <w:rFonts w:ascii="Times New Roman" w:hAnsi="Times New Roman" w:cs="Times New Roman"/>
          <w:sz w:val="26"/>
          <w:szCs w:val="26"/>
        </w:rPr>
        <w:br/>
        <w:t>на территории нашей страны.</w:t>
      </w:r>
    </w:p>
    <w:p w14:paraId="2D5C4E7A" w14:textId="77777777" w:rsidR="00FB4F46" w:rsidRPr="00FB4F46" w:rsidRDefault="00FB4F46" w:rsidP="00C74BF9">
      <w:pPr>
        <w:pStyle w:val="a8"/>
        <w:ind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928DC00" w14:textId="7F81B07B" w:rsidR="00C74BF9" w:rsidRPr="00FB4F46" w:rsidRDefault="00C74BF9" w:rsidP="00C74BF9">
      <w:pPr>
        <w:pStyle w:val="a8"/>
        <w:ind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B4F46">
        <w:rPr>
          <w:rFonts w:ascii="Times New Roman" w:hAnsi="Times New Roman" w:cs="Times New Roman"/>
          <w:b/>
          <w:bCs/>
          <w:sz w:val="26"/>
          <w:szCs w:val="26"/>
        </w:rPr>
        <w:t>Пресс-служба ГНК.</w:t>
      </w:r>
    </w:p>
    <w:sectPr w:rsidR="00C74BF9" w:rsidRPr="00FB4F46" w:rsidSect="002C2309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Uzb Roman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54"/>
    <w:multiLevelType w:val="hybridMultilevel"/>
    <w:tmpl w:val="AD1EE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D70FC8"/>
    <w:multiLevelType w:val="hybridMultilevel"/>
    <w:tmpl w:val="2868A0F4"/>
    <w:lvl w:ilvl="0" w:tplc="07D27FFA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625D8C"/>
    <w:multiLevelType w:val="hybridMultilevel"/>
    <w:tmpl w:val="FA205A9C"/>
    <w:lvl w:ilvl="0" w:tplc="8B92CA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AB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A1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CD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C5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8B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4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76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7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E5A"/>
    <w:multiLevelType w:val="hybridMultilevel"/>
    <w:tmpl w:val="0F9E61B8"/>
    <w:lvl w:ilvl="0" w:tplc="4E70943A">
      <w:start w:val="201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5"/>
    <w:rsid w:val="00001B44"/>
    <w:rsid w:val="000169F9"/>
    <w:rsid w:val="00023E64"/>
    <w:rsid w:val="00026B85"/>
    <w:rsid w:val="00026ED6"/>
    <w:rsid w:val="00027BBD"/>
    <w:rsid w:val="00030B93"/>
    <w:rsid w:val="00050B96"/>
    <w:rsid w:val="000513E5"/>
    <w:rsid w:val="00054350"/>
    <w:rsid w:val="000614EF"/>
    <w:rsid w:val="00061F57"/>
    <w:rsid w:val="00062EDF"/>
    <w:rsid w:val="00073C5A"/>
    <w:rsid w:val="0008079D"/>
    <w:rsid w:val="00091FA5"/>
    <w:rsid w:val="00093B5E"/>
    <w:rsid w:val="000A5B03"/>
    <w:rsid w:val="000B58CD"/>
    <w:rsid w:val="000C2003"/>
    <w:rsid w:val="000C4FE3"/>
    <w:rsid w:val="000E1005"/>
    <w:rsid w:val="000F344E"/>
    <w:rsid w:val="000F5CD3"/>
    <w:rsid w:val="00106963"/>
    <w:rsid w:val="00111DE9"/>
    <w:rsid w:val="00112D1E"/>
    <w:rsid w:val="00121B15"/>
    <w:rsid w:val="001249CB"/>
    <w:rsid w:val="001258DB"/>
    <w:rsid w:val="00135858"/>
    <w:rsid w:val="001439F7"/>
    <w:rsid w:val="00152F24"/>
    <w:rsid w:val="00161EAE"/>
    <w:rsid w:val="00170B41"/>
    <w:rsid w:val="00192700"/>
    <w:rsid w:val="001A1E0F"/>
    <w:rsid w:val="001A72C5"/>
    <w:rsid w:val="001C0033"/>
    <w:rsid w:val="001C4081"/>
    <w:rsid w:val="001C556D"/>
    <w:rsid w:val="001D0530"/>
    <w:rsid w:val="001D6546"/>
    <w:rsid w:val="001D7E2C"/>
    <w:rsid w:val="001E0BDD"/>
    <w:rsid w:val="001E47F1"/>
    <w:rsid w:val="001E54DC"/>
    <w:rsid w:val="001E62CC"/>
    <w:rsid w:val="001F52F7"/>
    <w:rsid w:val="001F66E4"/>
    <w:rsid w:val="00213FDC"/>
    <w:rsid w:val="002214A9"/>
    <w:rsid w:val="002249AB"/>
    <w:rsid w:val="00224C77"/>
    <w:rsid w:val="002318EC"/>
    <w:rsid w:val="0023414E"/>
    <w:rsid w:val="00234762"/>
    <w:rsid w:val="00235DAD"/>
    <w:rsid w:val="002374B3"/>
    <w:rsid w:val="00240A4D"/>
    <w:rsid w:val="00241C48"/>
    <w:rsid w:val="00242362"/>
    <w:rsid w:val="00250140"/>
    <w:rsid w:val="0026074C"/>
    <w:rsid w:val="00263D03"/>
    <w:rsid w:val="00265809"/>
    <w:rsid w:val="00266392"/>
    <w:rsid w:val="002715A0"/>
    <w:rsid w:val="002715B7"/>
    <w:rsid w:val="00277132"/>
    <w:rsid w:val="00281958"/>
    <w:rsid w:val="00294A80"/>
    <w:rsid w:val="0029519F"/>
    <w:rsid w:val="002A1904"/>
    <w:rsid w:val="002A2C42"/>
    <w:rsid w:val="002A4ABC"/>
    <w:rsid w:val="002C172B"/>
    <w:rsid w:val="002C2309"/>
    <w:rsid w:val="002C56DA"/>
    <w:rsid w:val="002D5963"/>
    <w:rsid w:val="002D6300"/>
    <w:rsid w:val="002E4936"/>
    <w:rsid w:val="002E54BE"/>
    <w:rsid w:val="003038B1"/>
    <w:rsid w:val="003038F8"/>
    <w:rsid w:val="0030667B"/>
    <w:rsid w:val="00312543"/>
    <w:rsid w:val="00321A60"/>
    <w:rsid w:val="00322901"/>
    <w:rsid w:val="00327514"/>
    <w:rsid w:val="00331FC1"/>
    <w:rsid w:val="003356E5"/>
    <w:rsid w:val="00344614"/>
    <w:rsid w:val="00353258"/>
    <w:rsid w:val="00375AEF"/>
    <w:rsid w:val="00376BFB"/>
    <w:rsid w:val="00383AD0"/>
    <w:rsid w:val="00383C4D"/>
    <w:rsid w:val="00387381"/>
    <w:rsid w:val="003910F7"/>
    <w:rsid w:val="00393E20"/>
    <w:rsid w:val="00395979"/>
    <w:rsid w:val="003A1E0C"/>
    <w:rsid w:val="003A288C"/>
    <w:rsid w:val="003A40B4"/>
    <w:rsid w:val="003A6FDF"/>
    <w:rsid w:val="003B1E12"/>
    <w:rsid w:val="003C2BF0"/>
    <w:rsid w:val="003D15A3"/>
    <w:rsid w:val="003D1BCA"/>
    <w:rsid w:val="003D6EA3"/>
    <w:rsid w:val="003E0EBB"/>
    <w:rsid w:val="003E208F"/>
    <w:rsid w:val="003E3AA8"/>
    <w:rsid w:val="003F2818"/>
    <w:rsid w:val="00422CA1"/>
    <w:rsid w:val="0042318D"/>
    <w:rsid w:val="00425757"/>
    <w:rsid w:val="00430A8D"/>
    <w:rsid w:val="004324E3"/>
    <w:rsid w:val="00440B9C"/>
    <w:rsid w:val="00444F70"/>
    <w:rsid w:val="004454EF"/>
    <w:rsid w:val="00455906"/>
    <w:rsid w:val="004610EC"/>
    <w:rsid w:val="00464231"/>
    <w:rsid w:val="00474802"/>
    <w:rsid w:val="00480A3C"/>
    <w:rsid w:val="00481AA4"/>
    <w:rsid w:val="00484525"/>
    <w:rsid w:val="0049490F"/>
    <w:rsid w:val="004A2640"/>
    <w:rsid w:val="004A2C1A"/>
    <w:rsid w:val="004A2D20"/>
    <w:rsid w:val="004A4D08"/>
    <w:rsid w:val="004A53CD"/>
    <w:rsid w:val="004B1B2E"/>
    <w:rsid w:val="004C2C41"/>
    <w:rsid w:val="004C37EA"/>
    <w:rsid w:val="004F37AC"/>
    <w:rsid w:val="005007BE"/>
    <w:rsid w:val="00503E58"/>
    <w:rsid w:val="0050567B"/>
    <w:rsid w:val="00510182"/>
    <w:rsid w:val="00515874"/>
    <w:rsid w:val="00531BCB"/>
    <w:rsid w:val="00531DC7"/>
    <w:rsid w:val="00534B20"/>
    <w:rsid w:val="00536514"/>
    <w:rsid w:val="00540EAA"/>
    <w:rsid w:val="00542F0A"/>
    <w:rsid w:val="00543611"/>
    <w:rsid w:val="00574628"/>
    <w:rsid w:val="005816F2"/>
    <w:rsid w:val="00586EB7"/>
    <w:rsid w:val="00596EAD"/>
    <w:rsid w:val="005A54D6"/>
    <w:rsid w:val="005A68ED"/>
    <w:rsid w:val="005B2E4A"/>
    <w:rsid w:val="005D0601"/>
    <w:rsid w:val="005D2207"/>
    <w:rsid w:val="005E5905"/>
    <w:rsid w:val="005E7B34"/>
    <w:rsid w:val="005E7F53"/>
    <w:rsid w:val="005F3614"/>
    <w:rsid w:val="00602FA6"/>
    <w:rsid w:val="00613BFF"/>
    <w:rsid w:val="00625DDB"/>
    <w:rsid w:val="00625F5D"/>
    <w:rsid w:val="00632DD0"/>
    <w:rsid w:val="006338AB"/>
    <w:rsid w:val="00635856"/>
    <w:rsid w:val="00637B5E"/>
    <w:rsid w:val="006750D9"/>
    <w:rsid w:val="006834A9"/>
    <w:rsid w:val="0069624D"/>
    <w:rsid w:val="00697AD6"/>
    <w:rsid w:val="006A1070"/>
    <w:rsid w:val="006A72E8"/>
    <w:rsid w:val="006B1D8C"/>
    <w:rsid w:val="006B32B0"/>
    <w:rsid w:val="006B47A0"/>
    <w:rsid w:val="006B7AAD"/>
    <w:rsid w:val="006C00AF"/>
    <w:rsid w:val="006C1A62"/>
    <w:rsid w:val="006C253C"/>
    <w:rsid w:val="006C4E58"/>
    <w:rsid w:val="006D6C15"/>
    <w:rsid w:val="006E1EF7"/>
    <w:rsid w:val="006E31D9"/>
    <w:rsid w:val="006E3B70"/>
    <w:rsid w:val="006E4887"/>
    <w:rsid w:val="006F4010"/>
    <w:rsid w:val="00715A5A"/>
    <w:rsid w:val="007267A1"/>
    <w:rsid w:val="00727050"/>
    <w:rsid w:val="007277EF"/>
    <w:rsid w:val="00727C46"/>
    <w:rsid w:val="00732971"/>
    <w:rsid w:val="00733D38"/>
    <w:rsid w:val="00740BC9"/>
    <w:rsid w:val="00743279"/>
    <w:rsid w:val="00745598"/>
    <w:rsid w:val="007522B5"/>
    <w:rsid w:val="00752A9D"/>
    <w:rsid w:val="00752DCD"/>
    <w:rsid w:val="00757F3C"/>
    <w:rsid w:val="00762516"/>
    <w:rsid w:val="0077302E"/>
    <w:rsid w:val="00774158"/>
    <w:rsid w:val="00777EB2"/>
    <w:rsid w:val="00782060"/>
    <w:rsid w:val="00784378"/>
    <w:rsid w:val="007867F0"/>
    <w:rsid w:val="007A1CB8"/>
    <w:rsid w:val="007B09F7"/>
    <w:rsid w:val="007B1D87"/>
    <w:rsid w:val="007B36D2"/>
    <w:rsid w:val="007B6985"/>
    <w:rsid w:val="007B6F73"/>
    <w:rsid w:val="007C089E"/>
    <w:rsid w:val="007C2D8B"/>
    <w:rsid w:val="007D146E"/>
    <w:rsid w:val="007D2099"/>
    <w:rsid w:val="007D2370"/>
    <w:rsid w:val="007D734E"/>
    <w:rsid w:val="007F1D90"/>
    <w:rsid w:val="007F359C"/>
    <w:rsid w:val="00800A44"/>
    <w:rsid w:val="008057D9"/>
    <w:rsid w:val="00806E11"/>
    <w:rsid w:val="00807052"/>
    <w:rsid w:val="00811416"/>
    <w:rsid w:val="0082046F"/>
    <w:rsid w:val="008205BC"/>
    <w:rsid w:val="00821A07"/>
    <w:rsid w:val="008224D0"/>
    <w:rsid w:val="00825445"/>
    <w:rsid w:val="008448B6"/>
    <w:rsid w:val="0085401D"/>
    <w:rsid w:val="00857878"/>
    <w:rsid w:val="00863F6D"/>
    <w:rsid w:val="00875CD9"/>
    <w:rsid w:val="00877297"/>
    <w:rsid w:val="008776A3"/>
    <w:rsid w:val="008808D8"/>
    <w:rsid w:val="00891878"/>
    <w:rsid w:val="00895144"/>
    <w:rsid w:val="008A2353"/>
    <w:rsid w:val="008B368D"/>
    <w:rsid w:val="008B6687"/>
    <w:rsid w:val="008C3D01"/>
    <w:rsid w:val="008C7A54"/>
    <w:rsid w:val="008D6109"/>
    <w:rsid w:val="008D7E15"/>
    <w:rsid w:val="008F01B9"/>
    <w:rsid w:val="008F033C"/>
    <w:rsid w:val="008F2573"/>
    <w:rsid w:val="008F374E"/>
    <w:rsid w:val="008F5BE2"/>
    <w:rsid w:val="00905D15"/>
    <w:rsid w:val="009148C0"/>
    <w:rsid w:val="00927647"/>
    <w:rsid w:val="00931B21"/>
    <w:rsid w:val="00932E2E"/>
    <w:rsid w:val="00940DDB"/>
    <w:rsid w:val="00941E3A"/>
    <w:rsid w:val="00945AC3"/>
    <w:rsid w:val="0094713C"/>
    <w:rsid w:val="00967007"/>
    <w:rsid w:val="009A291C"/>
    <w:rsid w:val="009A56CA"/>
    <w:rsid w:val="009B37EE"/>
    <w:rsid w:val="009B4F93"/>
    <w:rsid w:val="009C276D"/>
    <w:rsid w:val="009C2DB9"/>
    <w:rsid w:val="009C5EFE"/>
    <w:rsid w:val="009E6E84"/>
    <w:rsid w:val="009E752A"/>
    <w:rsid w:val="009F2A9E"/>
    <w:rsid w:val="009F4D3C"/>
    <w:rsid w:val="00A0480F"/>
    <w:rsid w:val="00A0577D"/>
    <w:rsid w:val="00A07216"/>
    <w:rsid w:val="00A17EB6"/>
    <w:rsid w:val="00A3180C"/>
    <w:rsid w:val="00A31A10"/>
    <w:rsid w:val="00A41037"/>
    <w:rsid w:val="00A47B78"/>
    <w:rsid w:val="00A52AE9"/>
    <w:rsid w:val="00A53C75"/>
    <w:rsid w:val="00A56068"/>
    <w:rsid w:val="00A629C2"/>
    <w:rsid w:val="00A641C2"/>
    <w:rsid w:val="00A65779"/>
    <w:rsid w:val="00A6630F"/>
    <w:rsid w:val="00A73753"/>
    <w:rsid w:val="00A80509"/>
    <w:rsid w:val="00A81823"/>
    <w:rsid w:val="00A852D8"/>
    <w:rsid w:val="00A871E9"/>
    <w:rsid w:val="00A92CB6"/>
    <w:rsid w:val="00A96740"/>
    <w:rsid w:val="00AA5767"/>
    <w:rsid w:val="00AA7623"/>
    <w:rsid w:val="00AB23E7"/>
    <w:rsid w:val="00AB52C2"/>
    <w:rsid w:val="00AC7C83"/>
    <w:rsid w:val="00AD7156"/>
    <w:rsid w:val="00AD7CC7"/>
    <w:rsid w:val="00AF04A2"/>
    <w:rsid w:val="00AF1C5A"/>
    <w:rsid w:val="00AF2593"/>
    <w:rsid w:val="00AF27ED"/>
    <w:rsid w:val="00AF5665"/>
    <w:rsid w:val="00B002D2"/>
    <w:rsid w:val="00B03996"/>
    <w:rsid w:val="00B04C77"/>
    <w:rsid w:val="00B11D25"/>
    <w:rsid w:val="00B12CAC"/>
    <w:rsid w:val="00B23E8B"/>
    <w:rsid w:val="00B2529E"/>
    <w:rsid w:val="00B303A4"/>
    <w:rsid w:val="00B45A3B"/>
    <w:rsid w:val="00B45D7E"/>
    <w:rsid w:val="00B50F36"/>
    <w:rsid w:val="00B64DE0"/>
    <w:rsid w:val="00B7475B"/>
    <w:rsid w:val="00B775CF"/>
    <w:rsid w:val="00B84AC4"/>
    <w:rsid w:val="00B93523"/>
    <w:rsid w:val="00B93A47"/>
    <w:rsid w:val="00BA0C59"/>
    <w:rsid w:val="00BA12AA"/>
    <w:rsid w:val="00BA331E"/>
    <w:rsid w:val="00BA7D78"/>
    <w:rsid w:val="00BB2476"/>
    <w:rsid w:val="00BC05DF"/>
    <w:rsid w:val="00BE0D52"/>
    <w:rsid w:val="00BE1B11"/>
    <w:rsid w:val="00BE5C70"/>
    <w:rsid w:val="00BE6BDE"/>
    <w:rsid w:val="00BF272B"/>
    <w:rsid w:val="00BF7EFE"/>
    <w:rsid w:val="00C003A6"/>
    <w:rsid w:val="00C13654"/>
    <w:rsid w:val="00C22D58"/>
    <w:rsid w:val="00C23220"/>
    <w:rsid w:val="00C2482E"/>
    <w:rsid w:val="00C27761"/>
    <w:rsid w:val="00C309AA"/>
    <w:rsid w:val="00C30F83"/>
    <w:rsid w:val="00C323DA"/>
    <w:rsid w:val="00C40660"/>
    <w:rsid w:val="00C50709"/>
    <w:rsid w:val="00C51B55"/>
    <w:rsid w:val="00C6002A"/>
    <w:rsid w:val="00C67D80"/>
    <w:rsid w:val="00C70DC9"/>
    <w:rsid w:val="00C73BBD"/>
    <w:rsid w:val="00C74BF9"/>
    <w:rsid w:val="00C81A1B"/>
    <w:rsid w:val="00C83554"/>
    <w:rsid w:val="00C86D84"/>
    <w:rsid w:val="00C95849"/>
    <w:rsid w:val="00C97155"/>
    <w:rsid w:val="00CA26C1"/>
    <w:rsid w:val="00CA4571"/>
    <w:rsid w:val="00CA4A07"/>
    <w:rsid w:val="00CB01A8"/>
    <w:rsid w:val="00CB1079"/>
    <w:rsid w:val="00CB2F03"/>
    <w:rsid w:val="00CB3B80"/>
    <w:rsid w:val="00CB5F2A"/>
    <w:rsid w:val="00CB631E"/>
    <w:rsid w:val="00CC4A55"/>
    <w:rsid w:val="00CD60DC"/>
    <w:rsid w:val="00CE10DF"/>
    <w:rsid w:val="00CE1DF4"/>
    <w:rsid w:val="00CE2CE1"/>
    <w:rsid w:val="00CE50ED"/>
    <w:rsid w:val="00CE567D"/>
    <w:rsid w:val="00CF3C21"/>
    <w:rsid w:val="00CF6F92"/>
    <w:rsid w:val="00D12B13"/>
    <w:rsid w:val="00D20832"/>
    <w:rsid w:val="00D21037"/>
    <w:rsid w:val="00D212BB"/>
    <w:rsid w:val="00D22DC4"/>
    <w:rsid w:val="00D2353D"/>
    <w:rsid w:val="00D25842"/>
    <w:rsid w:val="00D43BE5"/>
    <w:rsid w:val="00D46A8C"/>
    <w:rsid w:val="00D54382"/>
    <w:rsid w:val="00D56EF9"/>
    <w:rsid w:val="00D7094E"/>
    <w:rsid w:val="00D73428"/>
    <w:rsid w:val="00D774C3"/>
    <w:rsid w:val="00D83302"/>
    <w:rsid w:val="00D849D5"/>
    <w:rsid w:val="00D94F3D"/>
    <w:rsid w:val="00DA17D0"/>
    <w:rsid w:val="00DA3072"/>
    <w:rsid w:val="00DC0C53"/>
    <w:rsid w:val="00DC1E43"/>
    <w:rsid w:val="00DD58C8"/>
    <w:rsid w:val="00DE4343"/>
    <w:rsid w:val="00DF0E5A"/>
    <w:rsid w:val="00DF4357"/>
    <w:rsid w:val="00DF52BB"/>
    <w:rsid w:val="00DF7298"/>
    <w:rsid w:val="00E06904"/>
    <w:rsid w:val="00E07772"/>
    <w:rsid w:val="00E10E2E"/>
    <w:rsid w:val="00E1694D"/>
    <w:rsid w:val="00E223F0"/>
    <w:rsid w:val="00E5705D"/>
    <w:rsid w:val="00E60762"/>
    <w:rsid w:val="00E607AB"/>
    <w:rsid w:val="00E61DB7"/>
    <w:rsid w:val="00E672E4"/>
    <w:rsid w:val="00E73D99"/>
    <w:rsid w:val="00E740BF"/>
    <w:rsid w:val="00E81120"/>
    <w:rsid w:val="00E83CDB"/>
    <w:rsid w:val="00E83E6F"/>
    <w:rsid w:val="00E94F7C"/>
    <w:rsid w:val="00EA68F1"/>
    <w:rsid w:val="00EB4FEA"/>
    <w:rsid w:val="00EC2779"/>
    <w:rsid w:val="00EC7CA3"/>
    <w:rsid w:val="00ED3E92"/>
    <w:rsid w:val="00EF387A"/>
    <w:rsid w:val="00EF4CB5"/>
    <w:rsid w:val="00F00B44"/>
    <w:rsid w:val="00F151AA"/>
    <w:rsid w:val="00F15226"/>
    <w:rsid w:val="00F16CF0"/>
    <w:rsid w:val="00F42492"/>
    <w:rsid w:val="00F425F7"/>
    <w:rsid w:val="00F46735"/>
    <w:rsid w:val="00F6230B"/>
    <w:rsid w:val="00F7276A"/>
    <w:rsid w:val="00F90A33"/>
    <w:rsid w:val="00FA036B"/>
    <w:rsid w:val="00FA13E1"/>
    <w:rsid w:val="00FA273E"/>
    <w:rsid w:val="00FA6FC1"/>
    <w:rsid w:val="00FB1B06"/>
    <w:rsid w:val="00FB4F46"/>
    <w:rsid w:val="00FC2C67"/>
    <w:rsid w:val="00FD39C3"/>
    <w:rsid w:val="00FE01E1"/>
    <w:rsid w:val="00FE06F8"/>
    <w:rsid w:val="00FE1F98"/>
    <w:rsid w:val="00FE59AC"/>
    <w:rsid w:val="00FE73F8"/>
    <w:rsid w:val="00FF2D3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7EC8"/>
  <w15:docId w15:val="{BAA8EB9B-ABFD-479F-985E-EA5811DD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F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6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21B15"/>
    <w:rPr>
      <w:b/>
      <w:bCs/>
    </w:rPr>
  </w:style>
  <w:style w:type="paragraph" w:styleId="a8">
    <w:name w:val="No Spacing"/>
    <w:uiPriority w:val="1"/>
    <w:qFormat/>
    <w:rsid w:val="002E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05D1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471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9EDE-B967-433C-B2F8-91A0E58F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Nazarov Muzaffar Yusuf Turdibekovich</cp:lastModifiedBy>
  <cp:revision>3</cp:revision>
  <cp:lastPrinted>2019-06-24T10:55:00Z</cp:lastPrinted>
  <dcterms:created xsi:type="dcterms:W3CDTF">2019-11-25T14:16:00Z</dcterms:created>
  <dcterms:modified xsi:type="dcterms:W3CDTF">2019-11-25T16:48:00Z</dcterms:modified>
</cp:coreProperties>
</file>