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B8" w:rsidRDefault="00B67CCE">
      <w:r w:rsidRPr="00B67CCE">
        <w:rPr>
          <w:noProof/>
          <w:lang w:eastAsia="ru-RU"/>
        </w:rPr>
        <w:drawing>
          <wp:inline distT="0" distB="0" distL="0" distR="0">
            <wp:extent cx="5940425" cy="8476861"/>
            <wp:effectExtent l="0" t="0" r="3175" b="635"/>
            <wp:docPr id="1" name="Рисунок 1" descr="D:\1 Дильдора\2020\хисобот 2020\photo_2020-02-25_15-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Дильдора\2020\хисобот 2020\photo_2020-02-25_15-08-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B67CC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67CCE">
        <w:rPr>
          <w:noProof/>
          <w:lang w:eastAsia="ru-RU"/>
        </w:rPr>
        <w:lastRenderedPageBreak/>
        <w:drawing>
          <wp:inline distT="0" distB="0" distL="0" distR="0">
            <wp:extent cx="5940425" cy="8448604"/>
            <wp:effectExtent l="0" t="0" r="3175" b="0"/>
            <wp:docPr id="2" name="Рисунок 2" descr="D:\1 Дильдора\2020\хисобот 2020\photo_2020-02-25_15-22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Дильдора\2020\хисобот 2020\photo_2020-02-25_15-22-4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CE"/>
    <w:rsid w:val="000645B8"/>
    <w:rsid w:val="00B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0B4C9-2665-4DBB-97ED-26EEE31C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Chimbergenova Mavlyuda Joldasbaevna</dc:creator>
  <cp:keywords/>
  <dc:description/>
  <cp:lastModifiedBy>Chimbergenova Mavlyuda Joldasbaevna</cp:lastModifiedBy>
  <cp:revision>1</cp:revision>
  <dcterms:created xsi:type="dcterms:W3CDTF">2020-02-25T10:37:00Z</dcterms:created>
  <dcterms:modified xsi:type="dcterms:W3CDTF">2020-02-25T10:40:00Z</dcterms:modified>
</cp:coreProperties>
</file>